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89108" w14:textId="77777777" w:rsidR="007E2A1A" w:rsidRPr="00B578C8" w:rsidRDefault="007E2A1A" w:rsidP="007E2A1A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3EB0E3B0" w14:textId="79ED6A18" w:rsidR="00197272" w:rsidRDefault="00116C0D" w:rsidP="007E2A1A">
      <w:pPr>
        <w:pStyle w:val="Nagwek2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240C1B13" wp14:editId="3D92CC4F">
            <wp:extent cx="523672" cy="5429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GD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71" cy="555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3602A" w14:textId="77777777" w:rsidR="00116C0D" w:rsidRDefault="00116C0D" w:rsidP="00922754">
      <w:pPr>
        <w:pStyle w:val="Nagwek2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</w:p>
    <w:p w14:paraId="1987166D" w14:textId="231BAB02" w:rsidR="00A85485" w:rsidRPr="00B578C8" w:rsidRDefault="00A85485" w:rsidP="007E2A1A">
      <w:pPr>
        <w:pStyle w:val="Nagwek2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color w:val="000000" w:themeColor="text1"/>
          <w:sz w:val="24"/>
          <w:szCs w:val="24"/>
        </w:rPr>
        <w:t xml:space="preserve">REGULAMIN FUNKCJONOWANIA MONITORINGU WIZYJNEGO  </w:t>
      </w:r>
      <w:r w:rsidRPr="00B578C8">
        <w:rPr>
          <w:rFonts w:ascii="Arial" w:hAnsi="Arial" w:cs="Arial"/>
          <w:color w:val="000000" w:themeColor="text1"/>
          <w:sz w:val="24"/>
          <w:szCs w:val="24"/>
        </w:rPr>
        <w:br/>
        <w:t>W GMINNYM DOMU KULTURY Z BIBLIOTEKĄ W KSAWEROWIE</w:t>
      </w:r>
    </w:p>
    <w:p w14:paraId="06B89635" w14:textId="72673562" w:rsidR="00197272" w:rsidRDefault="00197272" w:rsidP="00116C0D">
      <w:pPr>
        <w:pStyle w:val="Bezodstpw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14:paraId="7C77F166" w14:textId="77777777" w:rsidR="00197272" w:rsidRPr="00B578C8" w:rsidRDefault="00197272" w:rsidP="007E2A1A">
      <w:pPr>
        <w:pStyle w:val="Bezodstpw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14:paraId="2A417FD0" w14:textId="77777777" w:rsidR="00C74174" w:rsidRPr="00B578C8" w:rsidRDefault="00C74174" w:rsidP="00197272">
      <w:pPr>
        <w:keepNext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b/>
          <w:color w:val="000000" w:themeColor="text1"/>
          <w:sz w:val="24"/>
          <w:szCs w:val="24"/>
        </w:rPr>
        <w:t>§ 1</w:t>
      </w:r>
    </w:p>
    <w:p w14:paraId="2DD11512" w14:textId="77777777" w:rsidR="00C74174" w:rsidRPr="00B578C8" w:rsidRDefault="00C74174" w:rsidP="00197272">
      <w:pPr>
        <w:keepLines/>
        <w:spacing w:after="0" w:line="240" w:lineRule="auto"/>
        <w:ind w:firstLine="3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b/>
          <w:color w:val="000000" w:themeColor="text1"/>
          <w:sz w:val="24"/>
          <w:szCs w:val="24"/>
        </w:rPr>
        <w:t>Postanowienia ogólne</w:t>
      </w:r>
    </w:p>
    <w:p w14:paraId="49222A75" w14:textId="47E0C642" w:rsidR="00C74174" w:rsidRPr="00B578C8" w:rsidRDefault="00C74174" w:rsidP="00197272">
      <w:pPr>
        <w:pStyle w:val="Nagwek2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Regulamin określa zasady funkcjonowania monitoringu wizyjnego </w:t>
      </w:r>
      <w:r w:rsidR="009E7613" w:rsidRPr="00B578C8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w</w:t>
      </w:r>
      <w:r w:rsidR="00A85485" w:rsidRPr="00B578C8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budynku i w</w:t>
      </w:r>
      <w:r w:rsidR="009E7613" w:rsidRPr="00B578C8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okół terenu</w:t>
      </w:r>
      <w:r w:rsidRPr="00B578C8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budynku </w:t>
      </w:r>
      <w:r w:rsidR="00A85485" w:rsidRPr="00B578C8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Gminnego Domu Kultury z Biblioteką w Ksawerowi</w:t>
      </w:r>
      <w:r w:rsidR="001C2AED" w:rsidRPr="00B578C8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e</w:t>
      </w:r>
      <w:r w:rsidR="00120E08" w:rsidRPr="00B578C8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r w:rsidRPr="00B578C8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- zasady rejestracji i zapisu informacji, miejsca instalacji kamer, sposób zabezpieczenia gromadzonych danych,</w:t>
      </w:r>
      <w:r w:rsidR="00756127" w:rsidRPr="00B578C8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r w:rsidRPr="00B578C8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a także możliwości ich udostępniania.</w:t>
      </w:r>
    </w:p>
    <w:p w14:paraId="1522B077" w14:textId="77777777" w:rsidR="007E2A1A" w:rsidRPr="00B578C8" w:rsidRDefault="007E2A1A" w:rsidP="00197272">
      <w:pPr>
        <w:pStyle w:val="Nagwek2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14:paraId="3EC398F4" w14:textId="77777777" w:rsidR="00C74174" w:rsidRPr="00B578C8" w:rsidRDefault="00C74174" w:rsidP="00197272">
      <w:pPr>
        <w:keepLines/>
        <w:spacing w:after="0" w:line="240" w:lineRule="auto"/>
        <w:ind w:firstLine="34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b/>
          <w:bCs/>
          <w:color w:val="000000" w:themeColor="text1"/>
          <w:sz w:val="24"/>
          <w:szCs w:val="24"/>
        </w:rPr>
        <w:t>§ 2</w:t>
      </w:r>
    </w:p>
    <w:p w14:paraId="70CFA94C" w14:textId="77777777" w:rsidR="00C74174" w:rsidRPr="00B578C8" w:rsidRDefault="00C74174" w:rsidP="00197272">
      <w:pPr>
        <w:keepLines/>
        <w:spacing w:after="0" w:line="240" w:lineRule="auto"/>
        <w:ind w:firstLine="34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b/>
          <w:bCs/>
          <w:color w:val="000000" w:themeColor="text1"/>
          <w:sz w:val="24"/>
          <w:szCs w:val="24"/>
        </w:rPr>
        <w:t>Słownik</w:t>
      </w:r>
    </w:p>
    <w:p w14:paraId="1F8DF1C5" w14:textId="33C1BD06" w:rsidR="005A7480" w:rsidRPr="00B578C8" w:rsidRDefault="00C74174" w:rsidP="00197272">
      <w:pPr>
        <w:keepLine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color w:val="000000" w:themeColor="text1"/>
          <w:sz w:val="24"/>
          <w:szCs w:val="24"/>
        </w:rPr>
        <w:t xml:space="preserve">Użyte w </w:t>
      </w:r>
      <w:r w:rsidR="00922754">
        <w:rPr>
          <w:rFonts w:ascii="Arial" w:hAnsi="Arial" w:cs="Arial"/>
          <w:color w:val="000000" w:themeColor="text1"/>
          <w:sz w:val="24"/>
          <w:szCs w:val="24"/>
        </w:rPr>
        <w:t>r</w:t>
      </w:r>
      <w:r w:rsidRPr="00B578C8">
        <w:rPr>
          <w:rFonts w:ascii="Arial" w:hAnsi="Arial" w:cs="Arial"/>
          <w:color w:val="000000" w:themeColor="text1"/>
          <w:sz w:val="24"/>
          <w:szCs w:val="24"/>
        </w:rPr>
        <w:t>egulaminie określenia oznaczają:</w:t>
      </w:r>
      <w:bookmarkStart w:id="0" w:name="_Hlk146013163"/>
    </w:p>
    <w:p w14:paraId="3B68441B" w14:textId="77777777" w:rsidR="005A7480" w:rsidRPr="00B578C8" w:rsidRDefault="00A85485" w:rsidP="00197272">
      <w:pPr>
        <w:pStyle w:val="Akapitzlist"/>
        <w:keepLines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color w:val="000000" w:themeColor="text1"/>
          <w:sz w:val="24"/>
          <w:szCs w:val="24"/>
        </w:rPr>
        <w:t>Administrator</w:t>
      </w:r>
      <w:bookmarkEnd w:id="0"/>
      <w:r w:rsidRPr="00B578C8">
        <w:rPr>
          <w:rFonts w:ascii="Arial" w:hAnsi="Arial" w:cs="Arial"/>
          <w:color w:val="000000" w:themeColor="text1"/>
          <w:sz w:val="24"/>
          <w:szCs w:val="24"/>
        </w:rPr>
        <w:t xml:space="preserve"> – dyrektor Gminnego Domu Kultury z Biblioteką w Ksawerowie</w:t>
      </w:r>
      <w:r w:rsidR="00120E08" w:rsidRPr="00B578C8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6C472121" w14:textId="77777777" w:rsidR="005A7480" w:rsidRPr="00B578C8" w:rsidRDefault="00C74174" w:rsidP="00197272">
      <w:pPr>
        <w:pStyle w:val="Akapitzlist"/>
        <w:keepLines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color w:val="000000" w:themeColor="text1"/>
          <w:sz w:val="24"/>
          <w:szCs w:val="24"/>
        </w:rPr>
        <w:t>Monitoring lub system monitoringu – system monitoringu wizyjnego funkcjonujący</w:t>
      </w:r>
      <w:r w:rsidR="00A85485" w:rsidRPr="00B578C8">
        <w:rPr>
          <w:rFonts w:ascii="Arial" w:hAnsi="Arial" w:cs="Arial"/>
          <w:color w:val="000000" w:themeColor="text1"/>
          <w:sz w:val="24"/>
          <w:szCs w:val="24"/>
        </w:rPr>
        <w:t xml:space="preserve"> w i </w:t>
      </w:r>
      <w:r w:rsidR="00756127" w:rsidRPr="00B578C8">
        <w:rPr>
          <w:rFonts w:ascii="Arial" w:hAnsi="Arial" w:cs="Arial"/>
          <w:color w:val="000000" w:themeColor="text1"/>
          <w:sz w:val="24"/>
          <w:szCs w:val="24"/>
        </w:rPr>
        <w:t xml:space="preserve">na budynku </w:t>
      </w:r>
      <w:r w:rsidR="00A85485" w:rsidRPr="00B578C8">
        <w:rPr>
          <w:rFonts w:ascii="Arial" w:hAnsi="Arial" w:cs="Arial"/>
          <w:color w:val="000000" w:themeColor="text1"/>
          <w:sz w:val="24"/>
          <w:szCs w:val="24"/>
        </w:rPr>
        <w:t xml:space="preserve">Gminnego Domu Kultury z Biblioteką w Ksawerowie </w:t>
      </w:r>
      <w:r w:rsidRPr="00B578C8">
        <w:rPr>
          <w:rFonts w:ascii="Arial" w:hAnsi="Arial" w:cs="Arial"/>
          <w:color w:val="000000" w:themeColor="text1"/>
          <w:sz w:val="24"/>
          <w:szCs w:val="24"/>
        </w:rPr>
        <w:t xml:space="preserve">obejmujący </w:t>
      </w:r>
      <w:r w:rsidR="00120E08" w:rsidRPr="00B578C8">
        <w:rPr>
          <w:rFonts w:ascii="Arial" w:hAnsi="Arial" w:cs="Arial"/>
          <w:color w:val="000000" w:themeColor="text1"/>
          <w:sz w:val="24"/>
          <w:szCs w:val="24"/>
        </w:rPr>
        <w:t>t</w:t>
      </w:r>
      <w:r w:rsidRPr="00B578C8">
        <w:rPr>
          <w:rFonts w:ascii="Arial" w:hAnsi="Arial" w:cs="Arial"/>
          <w:color w:val="000000" w:themeColor="text1"/>
          <w:sz w:val="24"/>
          <w:szCs w:val="24"/>
        </w:rPr>
        <w:t>eren wyznaczony zasięgiem kamer umieszczonych na budynku i dotyczy tylko miejsc będących miejscami publicznymi;</w:t>
      </w:r>
    </w:p>
    <w:p w14:paraId="34F4C7AA" w14:textId="77777777" w:rsidR="005A7480" w:rsidRPr="00B578C8" w:rsidRDefault="00C74174" w:rsidP="00197272">
      <w:pPr>
        <w:pStyle w:val="Akapitzlist"/>
        <w:keepLines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color w:val="000000" w:themeColor="text1"/>
          <w:sz w:val="24"/>
          <w:szCs w:val="24"/>
        </w:rPr>
        <w:t xml:space="preserve">Budynek – </w:t>
      </w:r>
      <w:r w:rsidR="009E7613" w:rsidRPr="00B578C8">
        <w:rPr>
          <w:rFonts w:ascii="Arial" w:hAnsi="Arial" w:cs="Arial"/>
          <w:color w:val="000000" w:themeColor="text1"/>
          <w:sz w:val="24"/>
          <w:szCs w:val="24"/>
        </w:rPr>
        <w:t>b</w:t>
      </w:r>
      <w:r w:rsidRPr="00B578C8">
        <w:rPr>
          <w:rFonts w:ascii="Arial" w:hAnsi="Arial" w:cs="Arial"/>
          <w:color w:val="000000" w:themeColor="text1"/>
          <w:sz w:val="24"/>
          <w:szCs w:val="24"/>
        </w:rPr>
        <w:t>udynek</w:t>
      </w:r>
      <w:r w:rsidR="00120E08" w:rsidRPr="00B578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85485" w:rsidRPr="00B578C8">
        <w:rPr>
          <w:rFonts w:ascii="Arial" w:hAnsi="Arial" w:cs="Arial"/>
          <w:color w:val="000000" w:themeColor="text1"/>
          <w:sz w:val="24"/>
          <w:szCs w:val="24"/>
        </w:rPr>
        <w:t>Gminnego Domu Kultury z Biblioteką w Ksawerowi</w:t>
      </w:r>
      <w:r w:rsidR="00120E08" w:rsidRPr="00B578C8">
        <w:rPr>
          <w:rFonts w:ascii="Arial" w:hAnsi="Arial" w:cs="Arial"/>
          <w:color w:val="000000" w:themeColor="text1"/>
          <w:sz w:val="24"/>
          <w:szCs w:val="24"/>
        </w:rPr>
        <w:t>e;</w:t>
      </w:r>
    </w:p>
    <w:p w14:paraId="7948D21E" w14:textId="6ED87A94" w:rsidR="00704018" w:rsidRPr="00B578C8" w:rsidRDefault="005A7480" w:rsidP="00197272">
      <w:pPr>
        <w:pStyle w:val="Akapitzlist"/>
        <w:keepLines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B578C8">
        <w:rPr>
          <w:rFonts w:ascii="Arial" w:hAnsi="Arial" w:cs="Arial"/>
          <w:color w:val="000000" w:themeColor="text1"/>
          <w:sz w:val="24"/>
          <w:szCs w:val="24"/>
        </w:rPr>
        <w:t>G</w:t>
      </w:r>
      <w:r w:rsidR="00A85485" w:rsidRPr="00B578C8">
        <w:rPr>
          <w:rFonts w:ascii="Arial" w:hAnsi="Arial" w:cs="Arial"/>
          <w:color w:val="000000" w:themeColor="text1"/>
          <w:sz w:val="24"/>
          <w:szCs w:val="24"/>
        </w:rPr>
        <w:t>DKzB</w:t>
      </w:r>
      <w:proofErr w:type="spellEnd"/>
      <w:r w:rsidR="00A85485" w:rsidRPr="00B578C8">
        <w:rPr>
          <w:rFonts w:ascii="Arial" w:hAnsi="Arial" w:cs="Arial"/>
          <w:color w:val="000000" w:themeColor="text1"/>
          <w:sz w:val="24"/>
          <w:szCs w:val="24"/>
        </w:rPr>
        <w:t xml:space="preserve"> - Gminny Dom Kultury z Biblioteką w Ksawerowie</w:t>
      </w:r>
      <w:r w:rsidR="00120E08" w:rsidRPr="00B578C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1E36632" w14:textId="77777777" w:rsidR="007E2A1A" w:rsidRPr="00B578C8" w:rsidRDefault="007E2A1A" w:rsidP="00197272">
      <w:pPr>
        <w:pStyle w:val="Akapitzlist"/>
        <w:keepLine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17C99C0" w14:textId="77777777" w:rsidR="00197272" w:rsidRDefault="00C74174" w:rsidP="00197272">
      <w:pPr>
        <w:keepLines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b/>
          <w:bCs/>
          <w:color w:val="000000" w:themeColor="text1"/>
          <w:sz w:val="24"/>
          <w:szCs w:val="24"/>
        </w:rPr>
        <w:t>§ 3</w:t>
      </w:r>
    </w:p>
    <w:p w14:paraId="17952B8A" w14:textId="1699486F" w:rsidR="00C74174" w:rsidRPr="00B578C8" w:rsidRDefault="00C74174" w:rsidP="00197272">
      <w:pPr>
        <w:keepLines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b/>
          <w:bCs/>
          <w:color w:val="000000" w:themeColor="text1"/>
          <w:sz w:val="24"/>
          <w:szCs w:val="24"/>
        </w:rPr>
        <w:t>Administrator i Inspektor ochrony danych</w:t>
      </w:r>
    </w:p>
    <w:p w14:paraId="0ABA7814" w14:textId="745CAC12" w:rsidR="00756127" w:rsidRPr="00B578C8" w:rsidRDefault="00C74174" w:rsidP="00197272">
      <w:pPr>
        <w:pStyle w:val="Akapitzlist"/>
        <w:keepLines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color w:val="000000" w:themeColor="text1"/>
          <w:sz w:val="24"/>
          <w:szCs w:val="24"/>
        </w:rPr>
        <w:t>Administratorem danych osobowych pochodzących z monitoringu wizyjnego jest</w:t>
      </w:r>
      <w:r w:rsidR="00756127" w:rsidRPr="00B578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85485" w:rsidRPr="00B578C8">
        <w:rPr>
          <w:rFonts w:ascii="Arial" w:hAnsi="Arial" w:cs="Arial"/>
          <w:color w:val="000000" w:themeColor="text1"/>
          <w:sz w:val="24"/>
          <w:szCs w:val="24"/>
        </w:rPr>
        <w:t>dyrektor Gminnego Domu Kultury z Biblioteką w Ksawerowie</w:t>
      </w:r>
      <w:r w:rsidR="00120E08" w:rsidRPr="00B578C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6AD39A5" w14:textId="120577B6" w:rsidR="00C74174" w:rsidRPr="00B578C8" w:rsidRDefault="00C74174" w:rsidP="00197272">
      <w:pPr>
        <w:pStyle w:val="Akapitzlist"/>
        <w:keepLines/>
        <w:numPr>
          <w:ilvl w:val="0"/>
          <w:numId w:val="10"/>
        </w:numPr>
        <w:spacing w:after="0" w:line="240" w:lineRule="auto"/>
        <w:jc w:val="both"/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</w:pPr>
      <w:r w:rsidRPr="00B578C8">
        <w:rPr>
          <w:rFonts w:ascii="Arial" w:hAnsi="Arial" w:cs="Arial"/>
          <w:color w:val="000000" w:themeColor="text1"/>
          <w:sz w:val="24"/>
          <w:szCs w:val="24"/>
        </w:rPr>
        <w:t xml:space="preserve">W celu należytej ochrony danych osobowych, </w:t>
      </w:r>
      <w:r w:rsidR="009E7613" w:rsidRPr="00B578C8">
        <w:rPr>
          <w:rFonts w:ascii="Arial" w:hAnsi="Arial" w:cs="Arial"/>
          <w:color w:val="000000" w:themeColor="text1"/>
          <w:sz w:val="24"/>
          <w:szCs w:val="24"/>
        </w:rPr>
        <w:t>a</w:t>
      </w:r>
      <w:r w:rsidRPr="00B578C8">
        <w:rPr>
          <w:rFonts w:ascii="Arial" w:hAnsi="Arial" w:cs="Arial"/>
          <w:color w:val="000000" w:themeColor="text1"/>
          <w:sz w:val="24"/>
          <w:szCs w:val="24"/>
        </w:rPr>
        <w:t xml:space="preserve">dministrator powołał </w:t>
      </w:r>
      <w:r w:rsidR="009E7613" w:rsidRPr="00B578C8">
        <w:rPr>
          <w:rFonts w:ascii="Arial" w:hAnsi="Arial" w:cs="Arial"/>
          <w:color w:val="000000" w:themeColor="text1"/>
          <w:sz w:val="24"/>
          <w:szCs w:val="24"/>
        </w:rPr>
        <w:t>i</w:t>
      </w:r>
      <w:r w:rsidRPr="00B578C8">
        <w:rPr>
          <w:rFonts w:ascii="Arial" w:hAnsi="Arial" w:cs="Arial"/>
          <w:color w:val="000000" w:themeColor="text1"/>
          <w:sz w:val="24"/>
          <w:szCs w:val="24"/>
        </w:rPr>
        <w:t xml:space="preserve">nspektora </w:t>
      </w:r>
      <w:r w:rsidR="009E7613" w:rsidRPr="00B578C8">
        <w:rPr>
          <w:rFonts w:ascii="Arial" w:hAnsi="Arial" w:cs="Arial"/>
          <w:color w:val="000000" w:themeColor="text1"/>
          <w:sz w:val="24"/>
          <w:szCs w:val="24"/>
        </w:rPr>
        <w:t>o</w:t>
      </w:r>
      <w:r w:rsidRPr="00B578C8">
        <w:rPr>
          <w:rFonts w:ascii="Arial" w:hAnsi="Arial" w:cs="Arial"/>
          <w:color w:val="000000" w:themeColor="text1"/>
          <w:sz w:val="24"/>
          <w:szCs w:val="24"/>
        </w:rPr>
        <w:t xml:space="preserve">chrony </w:t>
      </w:r>
      <w:r w:rsidR="009E7613" w:rsidRPr="00B578C8">
        <w:rPr>
          <w:rFonts w:ascii="Arial" w:hAnsi="Arial" w:cs="Arial"/>
          <w:color w:val="000000" w:themeColor="text1"/>
          <w:sz w:val="24"/>
          <w:szCs w:val="24"/>
        </w:rPr>
        <w:t>d</w:t>
      </w:r>
      <w:r w:rsidRPr="00B578C8">
        <w:rPr>
          <w:rFonts w:ascii="Arial" w:hAnsi="Arial" w:cs="Arial"/>
          <w:color w:val="000000" w:themeColor="text1"/>
          <w:sz w:val="24"/>
          <w:szCs w:val="24"/>
        </w:rPr>
        <w:t xml:space="preserve">anych </w:t>
      </w:r>
      <w:r w:rsidR="009E7613" w:rsidRPr="00B578C8">
        <w:rPr>
          <w:rFonts w:ascii="Arial" w:hAnsi="Arial" w:cs="Arial"/>
          <w:color w:val="000000" w:themeColor="text1"/>
          <w:sz w:val="24"/>
          <w:szCs w:val="24"/>
        </w:rPr>
        <w:t>o</w:t>
      </w:r>
      <w:r w:rsidRPr="00B578C8">
        <w:rPr>
          <w:rFonts w:ascii="Arial" w:hAnsi="Arial" w:cs="Arial"/>
          <w:color w:val="000000" w:themeColor="text1"/>
          <w:sz w:val="24"/>
          <w:szCs w:val="24"/>
        </w:rPr>
        <w:t xml:space="preserve">sobowych, z którym można się skontaktować pod adresem e-mail: </w:t>
      </w:r>
      <w:hyperlink r:id="rId8" w:history="1">
        <w:r w:rsidRPr="00B578C8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kontakt@iszd.pl</w:t>
        </w:r>
      </w:hyperlink>
    </w:p>
    <w:p w14:paraId="5E893479" w14:textId="2A7D58E9" w:rsidR="00C74174" w:rsidRDefault="00C74174" w:rsidP="00197272">
      <w:pPr>
        <w:pStyle w:val="Akapitzlist"/>
        <w:keepLines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color w:val="000000" w:themeColor="text1"/>
          <w:sz w:val="24"/>
          <w:szCs w:val="24"/>
        </w:rPr>
        <w:t>Osobami upoważnionymi do obserwowania obrazu są:</w:t>
      </w:r>
    </w:p>
    <w:p w14:paraId="25C8B24C" w14:textId="48ADFC7D" w:rsidR="00922754" w:rsidRPr="00B578C8" w:rsidRDefault="00922754" w:rsidP="00922754">
      <w:pPr>
        <w:pStyle w:val="Akapitzlist"/>
        <w:keepLines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dyrektor,</w:t>
      </w:r>
    </w:p>
    <w:p w14:paraId="63084189" w14:textId="55BC1E8D" w:rsidR="00C74174" w:rsidRPr="00B578C8" w:rsidRDefault="004C2930" w:rsidP="00922754">
      <w:pPr>
        <w:pStyle w:val="Akapitzlist"/>
        <w:keepLines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color w:val="000000" w:themeColor="text1"/>
          <w:sz w:val="24"/>
          <w:szCs w:val="24"/>
        </w:rPr>
        <w:t>informatyk</w:t>
      </w:r>
      <w:r w:rsidR="0092275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EC7008E" w14:textId="0BD44B55" w:rsidR="00C74174" w:rsidRPr="00B578C8" w:rsidRDefault="00C74174" w:rsidP="00197272">
      <w:pPr>
        <w:pStyle w:val="Akapitzlist"/>
        <w:keepLines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color w:val="000000" w:themeColor="text1"/>
          <w:sz w:val="24"/>
          <w:szCs w:val="24"/>
        </w:rPr>
        <w:t xml:space="preserve">Ewidencje osób upoważnionych stanowi załącznik nr 4 do regulaminu. </w:t>
      </w:r>
    </w:p>
    <w:p w14:paraId="6A5AB413" w14:textId="77777777" w:rsidR="007E2A1A" w:rsidRPr="00B578C8" w:rsidRDefault="007E2A1A" w:rsidP="00197272">
      <w:pPr>
        <w:pStyle w:val="Akapitzlist"/>
        <w:keepLines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36D34FB" w14:textId="77777777" w:rsidR="00C74174" w:rsidRPr="00B578C8" w:rsidRDefault="00C74174" w:rsidP="00197272">
      <w:pPr>
        <w:keepLines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b/>
          <w:color w:val="000000" w:themeColor="text1"/>
          <w:sz w:val="24"/>
          <w:szCs w:val="24"/>
        </w:rPr>
        <w:t>§ 4</w:t>
      </w:r>
    </w:p>
    <w:p w14:paraId="4F966284" w14:textId="742322E7" w:rsidR="00C74174" w:rsidRPr="00B578C8" w:rsidRDefault="00C74174" w:rsidP="00197272">
      <w:pPr>
        <w:keepLines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b/>
          <w:color w:val="000000" w:themeColor="text1"/>
          <w:sz w:val="24"/>
          <w:szCs w:val="24"/>
        </w:rPr>
        <w:t>Cel i przetwarzanie danych</w:t>
      </w:r>
    </w:p>
    <w:p w14:paraId="4114622D" w14:textId="63BD4298" w:rsidR="00E049CE" w:rsidRPr="00B578C8" w:rsidRDefault="00E049CE" w:rsidP="00197272">
      <w:pPr>
        <w:pStyle w:val="Akapitzlist"/>
        <w:keepLines/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color w:val="000000" w:themeColor="text1"/>
          <w:sz w:val="24"/>
          <w:szCs w:val="24"/>
        </w:rPr>
        <w:t xml:space="preserve">Celem zastosowania monitoringu jest w szczególności podniesienie stanu bezpieczeństwa pracowników i osób przebywających na terenie i wokół </w:t>
      </w:r>
      <w:proofErr w:type="spellStart"/>
      <w:r w:rsidRPr="00B578C8">
        <w:rPr>
          <w:rFonts w:ascii="Arial" w:hAnsi="Arial" w:cs="Arial"/>
          <w:color w:val="000000" w:themeColor="text1"/>
          <w:sz w:val="24"/>
          <w:szCs w:val="24"/>
        </w:rPr>
        <w:t>GDKzB</w:t>
      </w:r>
      <w:proofErr w:type="spellEnd"/>
      <w:r w:rsidRPr="00B578C8">
        <w:rPr>
          <w:rFonts w:ascii="Arial" w:hAnsi="Arial" w:cs="Arial"/>
          <w:color w:val="000000" w:themeColor="text1"/>
          <w:sz w:val="24"/>
          <w:szCs w:val="24"/>
        </w:rPr>
        <w:t xml:space="preserve"> oraz zapewnienie niezbędnej ochrony mienia</w:t>
      </w:r>
      <w:r w:rsidR="00704018" w:rsidRPr="00B578C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6072440" w14:textId="34BB3694" w:rsidR="00E049CE" w:rsidRPr="00B578C8" w:rsidRDefault="00E049CE" w:rsidP="00197272">
      <w:pPr>
        <w:pStyle w:val="Akapitzlist"/>
        <w:keepLines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color w:val="000000" w:themeColor="text1"/>
          <w:sz w:val="24"/>
          <w:szCs w:val="24"/>
        </w:rPr>
        <w:t>Przetwarzanie danych osobowych osób fizycznych w systemie monitoringu wizyjnego jest niezbędne do celów wynikających z prawnie uzasadnionych interesów realizowanych przez administratora tj. zapewnienie bezpieczeństwa</w:t>
      </w:r>
      <w:r w:rsidR="00704018" w:rsidRPr="00B578C8">
        <w:rPr>
          <w:rFonts w:ascii="Arial" w:hAnsi="Arial" w:cs="Arial"/>
          <w:color w:val="000000" w:themeColor="text1"/>
          <w:sz w:val="24"/>
          <w:szCs w:val="24"/>
        </w:rPr>
        <w:t xml:space="preserve"> p</w:t>
      </w:r>
      <w:r w:rsidRPr="00B578C8">
        <w:rPr>
          <w:rFonts w:ascii="Arial" w:hAnsi="Arial" w:cs="Arial"/>
          <w:color w:val="000000" w:themeColor="text1"/>
          <w:sz w:val="24"/>
          <w:szCs w:val="24"/>
        </w:rPr>
        <w:t>racowni</w:t>
      </w:r>
      <w:r w:rsidR="00704018" w:rsidRPr="00B578C8">
        <w:rPr>
          <w:rFonts w:ascii="Arial" w:hAnsi="Arial" w:cs="Arial"/>
          <w:color w:val="000000" w:themeColor="text1"/>
          <w:sz w:val="24"/>
          <w:szCs w:val="24"/>
        </w:rPr>
        <w:t>k</w:t>
      </w:r>
      <w:r w:rsidRPr="00B578C8">
        <w:rPr>
          <w:rFonts w:ascii="Arial" w:hAnsi="Arial" w:cs="Arial"/>
          <w:color w:val="000000" w:themeColor="text1"/>
          <w:sz w:val="24"/>
          <w:szCs w:val="24"/>
        </w:rPr>
        <w:t>om oraz ochrony osób i mienia</w:t>
      </w:r>
      <w:r w:rsidR="00704018" w:rsidRPr="00B578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04018" w:rsidRPr="00B578C8">
        <w:rPr>
          <w:rFonts w:ascii="Arial" w:hAnsi="Arial" w:cs="Arial"/>
          <w:color w:val="000000" w:themeColor="text1"/>
          <w:sz w:val="24"/>
          <w:szCs w:val="24"/>
        </w:rPr>
        <w:t>GDKzB</w:t>
      </w:r>
      <w:proofErr w:type="spellEnd"/>
      <w:r w:rsidR="00704018" w:rsidRPr="00B578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578C8">
        <w:rPr>
          <w:rFonts w:ascii="Arial" w:hAnsi="Arial" w:cs="Arial"/>
          <w:color w:val="000000" w:themeColor="text1"/>
          <w:sz w:val="24"/>
          <w:szCs w:val="24"/>
        </w:rPr>
        <w:t>zgodnie z obowiązującymi ww. przepisami prawa.</w:t>
      </w:r>
    </w:p>
    <w:p w14:paraId="0D2995B9" w14:textId="74606A89" w:rsidR="007E2A1A" w:rsidRDefault="007E2A1A" w:rsidP="00197272">
      <w:pPr>
        <w:pStyle w:val="Akapitzlist"/>
        <w:keepLines/>
        <w:widowControl w:val="0"/>
        <w:suppressAutoHyphens/>
        <w:autoSpaceDN w:val="0"/>
        <w:spacing w:after="0" w:line="240" w:lineRule="auto"/>
        <w:ind w:left="360"/>
        <w:contextualSpacing w:val="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14:paraId="31E407E0" w14:textId="140EEAD4" w:rsidR="00197272" w:rsidRDefault="00197272" w:rsidP="00197272">
      <w:pPr>
        <w:pStyle w:val="Akapitzlist"/>
        <w:keepLines/>
        <w:widowControl w:val="0"/>
        <w:suppressAutoHyphens/>
        <w:autoSpaceDN w:val="0"/>
        <w:spacing w:after="0" w:line="240" w:lineRule="auto"/>
        <w:ind w:left="360"/>
        <w:contextualSpacing w:val="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14:paraId="1B538150" w14:textId="6D9499AD" w:rsidR="00197272" w:rsidRDefault="00197272" w:rsidP="00197272">
      <w:pPr>
        <w:pStyle w:val="Akapitzlist"/>
        <w:keepLines/>
        <w:widowControl w:val="0"/>
        <w:suppressAutoHyphens/>
        <w:autoSpaceDN w:val="0"/>
        <w:spacing w:after="0" w:line="240" w:lineRule="auto"/>
        <w:ind w:left="360"/>
        <w:contextualSpacing w:val="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14:paraId="78D863DA" w14:textId="6D9499AD" w:rsidR="00197272" w:rsidRPr="00B578C8" w:rsidRDefault="00197272" w:rsidP="00197272">
      <w:pPr>
        <w:pStyle w:val="Akapitzlist"/>
        <w:keepLines/>
        <w:widowControl w:val="0"/>
        <w:suppressAutoHyphens/>
        <w:autoSpaceDN w:val="0"/>
        <w:spacing w:after="0" w:line="240" w:lineRule="auto"/>
        <w:ind w:left="360"/>
        <w:contextualSpacing w:val="0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14:paraId="7E140A70" w14:textId="77777777" w:rsidR="00197272" w:rsidRDefault="004C2930" w:rsidP="00197272">
      <w:pPr>
        <w:keepLines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§ 5</w:t>
      </w:r>
    </w:p>
    <w:p w14:paraId="57ED7A49" w14:textId="0A0BB464" w:rsidR="00704018" w:rsidRPr="00B578C8" w:rsidRDefault="004C2930" w:rsidP="00197272">
      <w:pPr>
        <w:keepLines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b/>
          <w:color w:val="000000" w:themeColor="text1"/>
          <w:sz w:val="24"/>
          <w:szCs w:val="24"/>
        </w:rPr>
        <w:t>Organizacja monitoringu</w:t>
      </w:r>
    </w:p>
    <w:p w14:paraId="226CC448" w14:textId="1A916C1E" w:rsidR="00C74174" w:rsidRPr="00B578C8" w:rsidRDefault="00C74174" w:rsidP="00197272">
      <w:pPr>
        <w:pStyle w:val="Akapitzlist"/>
        <w:keepLines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color w:val="000000" w:themeColor="text1"/>
          <w:sz w:val="24"/>
          <w:szCs w:val="24"/>
        </w:rPr>
        <w:t>Kamery ustawione są na nagrywanie całodobowe.</w:t>
      </w:r>
    </w:p>
    <w:p w14:paraId="6CC7D2BF" w14:textId="0456B5D2" w:rsidR="00116C0D" w:rsidRPr="00922754" w:rsidRDefault="00704018" w:rsidP="00922754">
      <w:pPr>
        <w:pStyle w:val="Akapitzlist"/>
        <w:keepLines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color w:val="000000" w:themeColor="text1"/>
          <w:sz w:val="24"/>
          <w:szCs w:val="24"/>
        </w:rPr>
        <w:t>R</w:t>
      </w:r>
      <w:r w:rsidR="00C74174" w:rsidRPr="00B578C8">
        <w:rPr>
          <w:rFonts w:ascii="Arial" w:hAnsi="Arial" w:cs="Arial"/>
          <w:color w:val="000000" w:themeColor="text1"/>
          <w:sz w:val="24"/>
          <w:szCs w:val="24"/>
        </w:rPr>
        <w:t>ejestracji i zapis</w:t>
      </w:r>
      <w:r w:rsidR="00922754">
        <w:rPr>
          <w:rFonts w:ascii="Arial" w:hAnsi="Arial" w:cs="Arial"/>
          <w:color w:val="000000" w:themeColor="text1"/>
          <w:sz w:val="24"/>
          <w:szCs w:val="24"/>
        </w:rPr>
        <w:t>owi</w:t>
      </w:r>
      <w:r w:rsidR="00C74174" w:rsidRPr="00B578C8">
        <w:rPr>
          <w:rFonts w:ascii="Arial" w:hAnsi="Arial" w:cs="Arial"/>
          <w:color w:val="000000" w:themeColor="text1"/>
          <w:sz w:val="24"/>
          <w:szCs w:val="24"/>
        </w:rPr>
        <w:t xml:space="preserve"> podlega tylko obraz (wizja)</w:t>
      </w:r>
      <w:r w:rsidR="0092275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0C2751A" w14:textId="3111D412" w:rsidR="00C74174" w:rsidRPr="00B578C8" w:rsidRDefault="00C74174" w:rsidP="00197272">
      <w:pPr>
        <w:pStyle w:val="Akapitzlist"/>
        <w:keepLines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color w:val="000000" w:themeColor="text1"/>
          <w:sz w:val="24"/>
          <w:szCs w:val="24"/>
        </w:rPr>
        <w:t>Monitoring nie rejestruje dźwięku (fonii)</w:t>
      </w:r>
      <w:r w:rsidR="00922754">
        <w:rPr>
          <w:rFonts w:ascii="Arial" w:hAnsi="Arial" w:cs="Arial"/>
          <w:color w:val="000000" w:themeColor="text1"/>
          <w:sz w:val="24"/>
          <w:szCs w:val="24"/>
        </w:rPr>
        <w:t>.</w:t>
      </w:r>
      <w:r w:rsidRPr="00B578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AC1E39C" w14:textId="77777777" w:rsidR="00704018" w:rsidRPr="00B578C8" w:rsidRDefault="00C74174" w:rsidP="00197272">
      <w:pPr>
        <w:pStyle w:val="Akapitzlist"/>
        <w:keepLines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color w:val="000000" w:themeColor="text1"/>
          <w:sz w:val="24"/>
          <w:szCs w:val="24"/>
        </w:rPr>
        <w:t>System monitoringu nie stosuje dodatkowej zaawansowanej analizy danych.</w:t>
      </w:r>
    </w:p>
    <w:p w14:paraId="5CD30D84" w14:textId="18BD21AF" w:rsidR="00C74174" w:rsidRPr="00B578C8" w:rsidRDefault="00C74174" w:rsidP="00197272">
      <w:pPr>
        <w:pStyle w:val="Akapitzlist"/>
        <w:keepLines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color w:val="000000" w:themeColor="text1"/>
          <w:sz w:val="24"/>
          <w:szCs w:val="24"/>
        </w:rPr>
        <w:t>System monitoringu składa się z następujących elementów:</w:t>
      </w:r>
    </w:p>
    <w:p w14:paraId="27BA6549" w14:textId="77777777" w:rsidR="00C74174" w:rsidRPr="00B578C8" w:rsidRDefault="00C74174" w:rsidP="0019727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color w:val="000000" w:themeColor="text1"/>
          <w:sz w:val="24"/>
          <w:szCs w:val="24"/>
        </w:rPr>
        <w:t>kamer rejestrujących;</w:t>
      </w:r>
    </w:p>
    <w:p w14:paraId="34CC5D50" w14:textId="2CAE7A43" w:rsidR="00C74174" w:rsidRPr="00B578C8" w:rsidRDefault="00C74174" w:rsidP="0019727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color w:val="000000" w:themeColor="text1"/>
          <w:sz w:val="24"/>
          <w:szCs w:val="24"/>
        </w:rPr>
        <w:t xml:space="preserve">urządzenia rejestrującego oraz zapisującego obraz na nośniku fizycznym </w:t>
      </w:r>
      <w:r w:rsidR="004C2930" w:rsidRPr="00B578C8">
        <w:rPr>
          <w:rFonts w:ascii="Arial" w:hAnsi="Arial" w:cs="Arial"/>
          <w:color w:val="000000" w:themeColor="text1"/>
          <w:sz w:val="24"/>
          <w:szCs w:val="24"/>
        </w:rPr>
        <w:t xml:space="preserve">znajduje się w pokoju kierownika administracyjnego. </w:t>
      </w:r>
    </w:p>
    <w:p w14:paraId="3CDFAB12" w14:textId="1BA80F20" w:rsidR="004C2930" w:rsidRPr="00197272" w:rsidRDefault="00C74174" w:rsidP="0019727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color w:val="000000" w:themeColor="text1"/>
          <w:sz w:val="24"/>
          <w:szCs w:val="24"/>
        </w:rPr>
        <w:t xml:space="preserve">monitora pozwalającego na podgląd rejestrowanych zdarzeń, znajdującego się </w:t>
      </w:r>
      <w:r w:rsidRPr="00197272">
        <w:rPr>
          <w:rFonts w:ascii="Arial" w:hAnsi="Arial" w:cs="Arial"/>
          <w:color w:val="000000" w:themeColor="text1"/>
          <w:sz w:val="24"/>
          <w:szCs w:val="24"/>
        </w:rPr>
        <w:t>w</w:t>
      </w:r>
      <w:r w:rsidR="004C2930" w:rsidRPr="00197272">
        <w:rPr>
          <w:rFonts w:ascii="Arial" w:hAnsi="Arial" w:cs="Arial"/>
          <w:color w:val="000000" w:themeColor="text1"/>
          <w:sz w:val="24"/>
          <w:szCs w:val="24"/>
        </w:rPr>
        <w:t xml:space="preserve"> gabinecie dyrektora.</w:t>
      </w:r>
    </w:p>
    <w:p w14:paraId="4BEAE636" w14:textId="77777777" w:rsidR="00704018" w:rsidRPr="00B578C8" w:rsidRDefault="009E7613" w:rsidP="0019727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color w:val="000000" w:themeColor="text1"/>
          <w:sz w:val="24"/>
          <w:szCs w:val="24"/>
        </w:rPr>
        <w:t>k</w:t>
      </w:r>
      <w:r w:rsidR="00C74174" w:rsidRPr="00B578C8">
        <w:rPr>
          <w:rFonts w:ascii="Arial" w:hAnsi="Arial" w:cs="Arial"/>
          <w:color w:val="000000" w:themeColor="text1"/>
          <w:sz w:val="24"/>
          <w:szCs w:val="24"/>
        </w:rPr>
        <w:t>amery monitoringu</w:t>
      </w:r>
      <w:r w:rsidRPr="00B578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74174" w:rsidRPr="00B578C8">
        <w:rPr>
          <w:rFonts w:ascii="Arial" w:hAnsi="Arial" w:cs="Arial"/>
          <w:color w:val="000000" w:themeColor="text1"/>
          <w:sz w:val="24"/>
          <w:szCs w:val="24"/>
        </w:rPr>
        <w:t>podczas obserwacji obejmują wyznaczony obszar.</w:t>
      </w:r>
    </w:p>
    <w:p w14:paraId="75D98F85" w14:textId="64E07937" w:rsidR="00496EDA" w:rsidRPr="00B578C8" w:rsidRDefault="00C74174" w:rsidP="0019727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color w:val="000000" w:themeColor="text1"/>
          <w:sz w:val="24"/>
          <w:szCs w:val="24"/>
        </w:rPr>
        <w:t xml:space="preserve">Monitoringiem objęte są obszary: 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4304"/>
        <w:gridCol w:w="4826"/>
      </w:tblGrid>
      <w:tr w:rsidR="005A7480" w:rsidRPr="00B578C8" w14:paraId="1B9CBF99" w14:textId="77777777" w:rsidTr="00753F04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3D994" w14:textId="77777777" w:rsidR="00496EDA" w:rsidRPr="00B578C8" w:rsidRDefault="00496EDA" w:rsidP="00197272">
            <w:pPr>
              <w:pStyle w:val="TableContents"/>
              <w:jc w:val="both"/>
              <w:rPr>
                <w:rFonts w:ascii="Arial" w:hAnsi="Arial" w:cs="Arial"/>
                <w:color w:val="000000" w:themeColor="text1"/>
              </w:rPr>
            </w:pPr>
            <w:r w:rsidRPr="00B578C8">
              <w:rPr>
                <w:rFonts w:ascii="Arial" w:hAnsi="Arial" w:cs="Arial"/>
                <w:color w:val="000000" w:themeColor="text1"/>
              </w:rPr>
              <w:t>Lp.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9ECAC6" w14:textId="77777777" w:rsidR="00496EDA" w:rsidRPr="00B578C8" w:rsidRDefault="00496EDA" w:rsidP="00197272">
            <w:pPr>
              <w:pStyle w:val="Standard"/>
              <w:jc w:val="both"/>
              <w:rPr>
                <w:rFonts w:ascii="Arial" w:hAnsi="Arial" w:cs="Arial"/>
                <w:color w:val="000000" w:themeColor="text1"/>
              </w:rPr>
            </w:pPr>
            <w:r w:rsidRPr="00B578C8">
              <w:rPr>
                <w:rFonts w:ascii="Arial" w:hAnsi="Arial" w:cs="Arial"/>
                <w:color w:val="000000" w:themeColor="text1"/>
              </w:rPr>
              <w:t>Miejsce montażu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D5D6C2" w14:textId="77777777" w:rsidR="00496EDA" w:rsidRPr="00B578C8" w:rsidRDefault="00496EDA" w:rsidP="00197272">
            <w:pPr>
              <w:pStyle w:val="Standard"/>
              <w:jc w:val="both"/>
              <w:rPr>
                <w:rFonts w:ascii="Arial" w:hAnsi="Arial" w:cs="Arial"/>
                <w:color w:val="000000" w:themeColor="text1"/>
              </w:rPr>
            </w:pPr>
            <w:r w:rsidRPr="00B578C8">
              <w:rPr>
                <w:rFonts w:ascii="Arial" w:hAnsi="Arial" w:cs="Arial"/>
                <w:color w:val="000000" w:themeColor="text1"/>
              </w:rPr>
              <w:t>Zasięg Kamery</w:t>
            </w:r>
          </w:p>
        </w:tc>
      </w:tr>
      <w:tr w:rsidR="005A7480" w:rsidRPr="00B578C8" w14:paraId="1C1D2ED4" w14:textId="77777777" w:rsidTr="00753F04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F1271" w14:textId="77777777" w:rsidR="00496EDA" w:rsidRPr="00B578C8" w:rsidRDefault="00496EDA" w:rsidP="00197272">
            <w:pPr>
              <w:pStyle w:val="TableContents"/>
              <w:jc w:val="both"/>
              <w:rPr>
                <w:rFonts w:ascii="Arial" w:hAnsi="Arial" w:cs="Arial"/>
                <w:color w:val="000000" w:themeColor="text1"/>
              </w:rPr>
            </w:pPr>
            <w:r w:rsidRPr="00B578C8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43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236C4B" w14:textId="77777777" w:rsidR="00496EDA" w:rsidRPr="00B578C8" w:rsidRDefault="00496EDA" w:rsidP="00197272">
            <w:pPr>
              <w:pStyle w:val="TableContents"/>
              <w:jc w:val="both"/>
              <w:rPr>
                <w:rFonts w:ascii="Arial" w:hAnsi="Arial" w:cs="Arial"/>
                <w:color w:val="000000" w:themeColor="text1"/>
              </w:rPr>
            </w:pPr>
            <w:r w:rsidRPr="00B578C8">
              <w:rPr>
                <w:rFonts w:ascii="Arial" w:hAnsi="Arial" w:cs="Arial"/>
                <w:color w:val="000000" w:themeColor="text1"/>
              </w:rPr>
              <w:t>Nad głównym wejściem (Parter)</w:t>
            </w:r>
          </w:p>
        </w:tc>
        <w:tc>
          <w:tcPr>
            <w:tcW w:w="4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E3AAA" w14:textId="77777777" w:rsidR="00496EDA" w:rsidRPr="00B578C8" w:rsidRDefault="00496EDA" w:rsidP="00197272">
            <w:pPr>
              <w:pStyle w:val="TableContents"/>
              <w:jc w:val="both"/>
              <w:rPr>
                <w:rFonts w:ascii="Arial" w:hAnsi="Arial" w:cs="Arial"/>
                <w:color w:val="000000" w:themeColor="text1"/>
              </w:rPr>
            </w:pPr>
            <w:r w:rsidRPr="00B578C8">
              <w:rPr>
                <w:rFonts w:ascii="Arial" w:hAnsi="Arial" w:cs="Arial"/>
                <w:color w:val="000000" w:themeColor="text1"/>
              </w:rPr>
              <w:t>Wejście do budynku</w:t>
            </w:r>
          </w:p>
        </w:tc>
      </w:tr>
      <w:tr w:rsidR="005A7480" w:rsidRPr="00B578C8" w14:paraId="528DD4DF" w14:textId="77777777" w:rsidTr="00753F04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9A2ECB" w14:textId="77777777" w:rsidR="00496EDA" w:rsidRPr="00B578C8" w:rsidRDefault="00496EDA" w:rsidP="00197272">
            <w:pPr>
              <w:pStyle w:val="TableContents"/>
              <w:jc w:val="both"/>
              <w:rPr>
                <w:rFonts w:ascii="Arial" w:hAnsi="Arial" w:cs="Arial"/>
                <w:color w:val="000000" w:themeColor="text1"/>
              </w:rPr>
            </w:pPr>
            <w:r w:rsidRPr="00B578C8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43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01E8EF" w14:textId="77777777" w:rsidR="00496EDA" w:rsidRPr="00B578C8" w:rsidRDefault="00496EDA" w:rsidP="00197272">
            <w:pPr>
              <w:pStyle w:val="TableContents"/>
              <w:jc w:val="both"/>
              <w:rPr>
                <w:rFonts w:ascii="Arial" w:hAnsi="Arial" w:cs="Arial"/>
                <w:color w:val="000000" w:themeColor="text1"/>
              </w:rPr>
            </w:pPr>
            <w:r w:rsidRPr="00B578C8">
              <w:rPr>
                <w:rFonts w:ascii="Arial" w:hAnsi="Arial" w:cs="Arial"/>
                <w:color w:val="000000" w:themeColor="text1"/>
              </w:rPr>
              <w:t>Sekretariat (Parter)</w:t>
            </w:r>
          </w:p>
        </w:tc>
        <w:tc>
          <w:tcPr>
            <w:tcW w:w="4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51BB5D" w14:textId="77777777" w:rsidR="00496EDA" w:rsidRPr="00B578C8" w:rsidRDefault="00496EDA" w:rsidP="00197272">
            <w:pPr>
              <w:pStyle w:val="TableContents"/>
              <w:jc w:val="both"/>
              <w:rPr>
                <w:rFonts w:ascii="Arial" w:hAnsi="Arial" w:cs="Arial"/>
                <w:color w:val="000000" w:themeColor="text1"/>
              </w:rPr>
            </w:pPr>
            <w:r w:rsidRPr="00B578C8">
              <w:rPr>
                <w:rFonts w:ascii="Arial" w:hAnsi="Arial" w:cs="Arial"/>
                <w:color w:val="000000" w:themeColor="text1"/>
              </w:rPr>
              <w:t>Sekretariat</w:t>
            </w:r>
          </w:p>
        </w:tc>
      </w:tr>
      <w:tr w:rsidR="005A7480" w:rsidRPr="00B578C8" w14:paraId="322D936F" w14:textId="77777777" w:rsidTr="00753F04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C530B" w14:textId="77777777" w:rsidR="00496EDA" w:rsidRPr="00B578C8" w:rsidRDefault="00496EDA" w:rsidP="00197272">
            <w:pPr>
              <w:pStyle w:val="TableContents"/>
              <w:jc w:val="both"/>
              <w:rPr>
                <w:rFonts w:ascii="Arial" w:hAnsi="Arial" w:cs="Arial"/>
                <w:color w:val="000000" w:themeColor="text1"/>
              </w:rPr>
            </w:pPr>
            <w:r w:rsidRPr="00B578C8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43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7A9348" w14:textId="77777777" w:rsidR="00496EDA" w:rsidRPr="00B578C8" w:rsidRDefault="00496EDA" w:rsidP="00197272">
            <w:pPr>
              <w:pStyle w:val="TableContents"/>
              <w:jc w:val="both"/>
              <w:rPr>
                <w:rFonts w:ascii="Arial" w:hAnsi="Arial" w:cs="Arial"/>
                <w:color w:val="000000" w:themeColor="text1"/>
              </w:rPr>
            </w:pPr>
            <w:r w:rsidRPr="00B578C8">
              <w:rPr>
                <w:rFonts w:ascii="Arial" w:hAnsi="Arial" w:cs="Arial"/>
                <w:color w:val="000000" w:themeColor="text1"/>
              </w:rPr>
              <w:t>Pokój kierownika (Parter)</w:t>
            </w:r>
          </w:p>
        </w:tc>
        <w:tc>
          <w:tcPr>
            <w:tcW w:w="4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70F32B" w14:textId="77777777" w:rsidR="00496EDA" w:rsidRPr="00B578C8" w:rsidRDefault="00496EDA" w:rsidP="00197272">
            <w:pPr>
              <w:pStyle w:val="TableContents"/>
              <w:jc w:val="both"/>
              <w:rPr>
                <w:rFonts w:ascii="Arial" w:hAnsi="Arial" w:cs="Arial"/>
                <w:color w:val="000000" w:themeColor="text1"/>
              </w:rPr>
            </w:pPr>
            <w:r w:rsidRPr="00B578C8">
              <w:rPr>
                <w:rFonts w:ascii="Arial" w:hAnsi="Arial" w:cs="Arial"/>
                <w:color w:val="000000" w:themeColor="text1"/>
              </w:rPr>
              <w:t>Pokój kierownika</w:t>
            </w:r>
          </w:p>
        </w:tc>
      </w:tr>
      <w:tr w:rsidR="005A7480" w:rsidRPr="00B578C8" w14:paraId="5D614AD4" w14:textId="77777777" w:rsidTr="00753F04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DE8DC" w14:textId="77777777" w:rsidR="00496EDA" w:rsidRPr="00B578C8" w:rsidRDefault="00496EDA" w:rsidP="00197272">
            <w:pPr>
              <w:pStyle w:val="TableContents"/>
              <w:jc w:val="both"/>
              <w:rPr>
                <w:rFonts w:ascii="Arial" w:hAnsi="Arial" w:cs="Arial"/>
                <w:color w:val="000000" w:themeColor="text1"/>
              </w:rPr>
            </w:pPr>
            <w:r w:rsidRPr="00B578C8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43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5B0A1B" w14:textId="77777777" w:rsidR="00496EDA" w:rsidRPr="00B578C8" w:rsidRDefault="00496EDA" w:rsidP="00197272">
            <w:pPr>
              <w:pStyle w:val="TableContents"/>
              <w:jc w:val="both"/>
              <w:rPr>
                <w:rFonts w:ascii="Arial" w:hAnsi="Arial" w:cs="Arial"/>
                <w:color w:val="000000" w:themeColor="text1"/>
              </w:rPr>
            </w:pPr>
            <w:r w:rsidRPr="00B578C8">
              <w:rPr>
                <w:rFonts w:ascii="Arial" w:hAnsi="Arial" w:cs="Arial"/>
                <w:color w:val="000000" w:themeColor="text1"/>
              </w:rPr>
              <w:t>Galeria (Parter)</w:t>
            </w:r>
          </w:p>
        </w:tc>
        <w:tc>
          <w:tcPr>
            <w:tcW w:w="4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9F5A8A" w14:textId="77777777" w:rsidR="00496EDA" w:rsidRPr="00B578C8" w:rsidRDefault="00496EDA" w:rsidP="00197272">
            <w:pPr>
              <w:pStyle w:val="TableContents"/>
              <w:jc w:val="both"/>
              <w:rPr>
                <w:rFonts w:ascii="Arial" w:hAnsi="Arial" w:cs="Arial"/>
                <w:color w:val="000000" w:themeColor="text1"/>
              </w:rPr>
            </w:pPr>
            <w:r w:rsidRPr="00B578C8">
              <w:rPr>
                <w:rFonts w:ascii="Arial" w:hAnsi="Arial" w:cs="Arial"/>
                <w:color w:val="000000" w:themeColor="text1"/>
              </w:rPr>
              <w:t>Galeria (Parter)</w:t>
            </w:r>
          </w:p>
        </w:tc>
      </w:tr>
      <w:tr w:rsidR="005A7480" w:rsidRPr="00B578C8" w14:paraId="62051C15" w14:textId="77777777" w:rsidTr="00753F04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09A07" w14:textId="77777777" w:rsidR="00496EDA" w:rsidRPr="00B578C8" w:rsidRDefault="00496EDA" w:rsidP="00197272">
            <w:pPr>
              <w:pStyle w:val="TableContents"/>
              <w:jc w:val="both"/>
              <w:rPr>
                <w:rFonts w:ascii="Arial" w:hAnsi="Arial" w:cs="Arial"/>
                <w:color w:val="000000" w:themeColor="text1"/>
              </w:rPr>
            </w:pPr>
            <w:r w:rsidRPr="00B578C8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43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1F7C6" w14:textId="77777777" w:rsidR="00496EDA" w:rsidRPr="00B578C8" w:rsidRDefault="00496EDA" w:rsidP="00197272">
            <w:pPr>
              <w:pStyle w:val="TableContents"/>
              <w:jc w:val="both"/>
              <w:rPr>
                <w:rFonts w:ascii="Arial" w:hAnsi="Arial" w:cs="Arial"/>
                <w:color w:val="000000" w:themeColor="text1"/>
              </w:rPr>
            </w:pPr>
            <w:r w:rsidRPr="00B578C8">
              <w:rPr>
                <w:rFonts w:ascii="Arial" w:hAnsi="Arial" w:cs="Arial"/>
                <w:color w:val="000000" w:themeColor="text1"/>
              </w:rPr>
              <w:t>Sala kominkowa (Parter)</w:t>
            </w:r>
          </w:p>
        </w:tc>
        <w:tc>
          <w:tcPr>
            <w:tcW w:w="4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B6315" w14:textId="77777777" w:rsidR="00496EDA" w:rsidRPr="00B578C8" w:rsidRDefault="00496EDA" w:rsidP="00197272">
            <w:pPr>
              <w:pStyle w:val="TableContents"/>
              <w:jc w:val="both"/>
              <w:rPr>
                <w:rFonts w:ascii="Arial" w:hAnsi="Arial" w:cs="Arial"/>
                <w:color w:val="000000" w:themeColor="text1"/>
              </w:rPr>
            </w:pPr>
            <w:r w:rsidRPr="00B578C8">
              <w:rPr>
                <w:rFonts w:ascii="Arial" w:hAnsi="Arial" w:cs="Arial"/>
                <w:color w:val="000000" w:themeColor="text1"/>
              </w:rPr>
              <w:t>Centralna część sali wraz ze sceną</w:t>
            </w:r>
          </w:p>
        </w:tc>
      </w:tr>
      <w:tr w:rsidR="005A7480" w:rsidRPr="00B578C8" w14:paraId="733E722D" w14:textId="77777777" w:rsidTr="00753F04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132A6A" w14:textId="77777777" w:rsidR="00496EDA" w:rsidRPr="00B578C8" w:rsidRDefault="00496EDA" w:rsidP="00197272">
            <w:pPr>
              <w:pStyle w:val="TableContents"/>
              <w:jc w:val="both"/>
              <w:rPr>
                <w:rFonts w:ascii="Arial" w:hAnsi="Arial" w:cs="Arial"/>
                <w:color w:val="000000" w:themeColor="text1"/>
              </w:rPr>
            </w:pPr>
            <w:r w:rsidRPr="00B578C8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43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4F2E13" w14:textId="77777777" w:rsidR="00496EDA" w:rsidRPr="00B578C8" w:rsidRDefault="00496EDA" w:rsidP="00197272">
            <w:pPr>
              <w:pStyle w:val="TableContents"/>
              <w:jc w:val="both"/>
              <w:rPr>
                <w:rFonts w:ascii="Arial" w:hAnsi="Arial" w:cs="Arial"/>
                <w:color w:val="000000" w:themeColor="text1"/>
              </w:rPr>
            </w:pPr>
            <w:r w:rsidRPr="00B578C8">
              <w:rPr>
                <w:rFonts w:ascii="Arial" w:hAnsi="Arial" w:cs="Arial"/>
                <w:color w:val="000000" w:themeColor="text1"/>
              </w:rPr>
              <w:t>Korytarz obok sali kominkowej (Parter)</w:t>
            </w:r>
          </w:p>
        </w:tc>
        <w:tc>
          <w:tcPr>
            <w:tcW w:w="4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A77B9F" w14:textId="77777777" w:rsidR="00496EDA" w:rsidRPr="00B578C8" w:rsidRDefault="00496EDA" w:rsidP="00197272">
            <w:pPr>
              <w:pStyle w:val="TableContents"/>
              <w:jc w:val="both"/>
              <w:rPr>
                <w:rFonts w:ascii="Arial" w:hAnsi="Arial" w:cs="Arial"/>
                <w:color w:val="000000" w:themeColor="text1"/>
              </w:rPr>
            </w:pPr>
            <w:r w:rsidRPr="00B578C8">
              <w:rPr>
                <w:rFonts w:ascii="Arial" w:hAnsi="Arial" w:cs="Arial"/>
                <w:color w:val="000000" w:themeColor="text1"/>
              </w:rPr>
              <w:t>Korytarz</w:t>
            </w:r>
          </w:p>
        </w:tc>
      </w:tr>
      <w:tr w:rsidR="005A7480" w:rsidRPr="00B578C8" w14:paraId="12B228B3" w14:textId="77777777" w:rsidTr="00753F04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F2C5F" w14:textId="77777777" w:rsidR="00496EDA" w:rsidRPr="00B578C8" w:rsidRDefault="00496EDA" w:rsidP="00197272">
            <w:pPr>
              <w:pStyle w:val="TableContents"/>
              <w:jc w:val="both"/>
              <w:rPr>
                <w:rFonts w:ascii="Arial" w:hAnsi="Arial" w:cs="Arial"/>
                <w:color w:val="000000" w:themeColor="text1"/>
              </w:rPr>
            </w:pPr>
            <w:r w:rsidRPr="00B578C8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43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46144E" w14:textId="77777777" w:rsidR="00496EDA" w:rsidRPr="00B578C8" w:rsidRDefault="00496EDA" w:rsidP="00197272">
            <w:pPr>
              <w:pStyle w:val="TableContents"/>
              <w:jc w:val="both"/>
              <w:rPr>
                <w:rFonts w:ascii="Arial" w:hAnsi="Arial" w:cs="Arial"/>
                <w:color w:val="000000" w:themeColor="text1"/>
              </w:rPr>
            </w:pPr>
            <w:r w:rsidRPr="00B578C8">
              <w:rPr>
                <w:rFonts w:ascii="Arial" w:hAnsi="Arial" w:cs="Arial"/>
                <w:color w:val="000000" w:themeColor="text1"/>
              </w:rPr>
              <w:t>Sala taneczna (I piętro)</w:t>
            </w:r>
          </w:p>
        </w:tc>
        <w:tc>
          <w:tcPr>
            <w:tcW w:w="4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859502" w14:textId="77777777" w:rsidR="00496EDA" w:rsidRPr="00B578C8" w:rsidRDefault="00496EDA" w:rsidP="00197272">
            <w:pPr>
              <w:pStyle w:val="TableContents"/>
              <w:jc w:val="both"/>
              <w:rPr>
                <w:rFonts w:ascii="Arial" w:hAnsi="Arial" w:cs="Arial"/>
                <w:color w:val="000000" w:themeColor="text1"/>
              </w:rPr>
            </w:pPr>
            <w:r w:rsidRPr="00B578C8">
              <w:rPr>
                <w:rFonts w:ascii="Arial" w:hAnsi="Arial" w:cs="Arial"/>
                <w:color w:val="000000" w:themeColor="text1"/>
              </w:rPr>
              <w:t>Sala taneczna</w:t>
            </w:r>
          </w:p>
        </w:tc>
      </w:tr>
      <w:tr w:rsidR="005A7480" w:rsidRPr="00B578C8" w14:paraId="4671770D" w14:textId="77777777" w:rsidTr="00753F04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D00CA1" w14:textId="77777777" w:rsidR="00496EDA" w:rsidRPr="00B578C8" w:rsidRDefault="00496EDA" w:rsidP="00197272">
            <w:pPr>
              <w:pStyle w:val="TableContents"/>
              <w:jc w:val="both"/>
              <w:rPr>
                <w:rFonts w:ascii="Arial" w:hAnsi="Arial" w:cs="Arial"/>
                <w:color w:val="000000" w:themeColor="text1"/>
              </w:rPr>
            </w:pPr>
            <w:r w:rsidRPr="00B578C8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43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815FC4" w14:textId="77777777" w:rsidR="00496EDA" w:rsidRPr="00B578C8" w:rsidRDefault="00496EDA" w:rsidP="00197272">
            <w:pPr>
              <w:pStyle w:val="TableContents"/>
              <w:jc w:val="both"/>
              <w:rPr>
                <w:rFonts w:ascii="Arial" w:hAnsi="Arial" w:cs="Arial"/>
                <w:color w:val="000000" w:themeColor="text1"/>
              </w:rPr>
            </w:pPr>
            <w:r w:rsidRPr="00B578C8">
              <w:rPr>
                <w:rFonts w:ascii="Arial" w:hAnsi="Arial" w:cs="Arial"/>
                <w:color w:val="000000" w:themeColor="text1"/>
              </w:rPr>
              <w:t>Biblioteka (I piętro)</w:t>
            </w:r>
          </w:p>
        </w:tc>
        <w:tc>
          <w:tcPr>
            <w:tcW w:w="4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43D5E4" w14:textId="77777777" w:rsidR="00496EDA" w:rsidRPr="00B578C8" w:rsidRDefault="00496EDA" w:rsidP="00197272">
            <w:pPr>
              <w:pStyle w:val="TableContents"/>
              <w:jc w:val="both"/>
              <w:rPr>
                <w:rFonts w:ascii="Arial" w:hAnsi="Arial" w:cs="Arial"/>
                <w:color w:val="000000" w:themeColor="text1"/>
              </w:rPr>
            </w:pPr>
            <w:r w:rsidRPr="00B578C8">
              <w:rPr>
                <w:rFonts w:ascii="Arial" w:hAnsi="Arial" w:cs="Arial"/>
                <w:color w:val="000000" w:themeColor="text1"/>
              </w:rPr>
              <w:t>Biblioteka</w:t>
            </w:r>
          </w:p>
        </w:tc>
      </w:tr>
      <w:tr w:rsidR="005A7480" w:rsidRPr="00B578C8" w14:paraId="5ABF9A30" w14:textId="77777777" w:rsidTr="00753F04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104DE" w14:textId="77777777" w:rsidR="00496EDA" w:rsidRPr="00B578C8" w:rsidRDefault="00496EDA" w:rsidP="00197272">
            <w:pPr>
              <w:pStyle w:val="TableContents"/>
              <w:jc w:val="both"/>
              <w:rPr>
                <w:rFonts w:ascii="Arial" w:hAnsi="Arial" w:cs="Arial"/>
                <w:color w:val="000000" w:themeColor="text1"/>
              </w:rPr>
            </w:pPr>
            <w:r w:rsidRPr="00B578C8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43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5475A3" w14:textId="77777777" w:rsidR="00496EDA" w:rsidRPr="00B578C8" w:rsidRDefault="00496EDA" w:rsidP="00197272">
            <w:pPr>
              <w:pStyle w:val="TableContents"/>
              <w:jc w:val="both"/>
              <w:rPr>
                <w:rFonts w:ascii="Arial" w:hAnsi="Arial" w:cs="Arial"/>
                <w:color w:val="000000" w:themeColor="text1"/>
              </w:rPr>
            </w:pPr>
            <w:r w:rsidRPr="00B578C8">
              <w:rPr>
                <w:rFonts w:ascii="Arial" w:hAnsi="Arial" w:cs="Arial"/>
                <w:color w:val="000000" w:themeColor="text1"/>
              </w:rPr>
              <w:t>Oranżeria (I piętro</w:t>
            </w:r>
          </w:p>
        </w:tc>
        <w:tc>
          <w:tcPr>
            <w:tcW w:w="4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1E8E0" w14:textId="77777777" w:rsidR="00496EDA" w:rsidRPr="00B578C8" w:rsidRDefault="00496EDA" w:rsidP="00197272">
            <w:pPr>
              <w:pStyle w:val="TableContents"/>
              <w:jc w:val="both"/>
              <w:rPr>
                <w:rFonts w:ascii="Arial" w:hAnsi="Arial" w:cs="Arial"/>
                <w:color w:val="000000" w:themeColor="text1"/>
              </w:rPr>
            </w:pPr>
            <w:r w:rsidRPr="00B578C8">
              <w:rPr>
                <w:rFonts w:ascii="Arial" w:hAnsi="Arial" w:cs="Arial"/>
                <w:color w:val="000000" w:themeColor="text1"/>
              </w:rPr>
              <w:t>Oranżeria</w:t>
            </w:r>
          </w:p>
        </w:tc>
      </w:tr>
      <w:tr w:rsidR="005A7480" w:rsidRPr="00B578C8" w14:paraId="5C77C25B" w14:textId="77777777" w:rsidTr="00753F04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B01DA" w14:textId="77777777" w:rsidR="00496EDA" w:rsidRPr="00B578C8" w:rsidRDefault="00496EDA" w:rsidP="00197272">
            <w:pPr>
              <w:pStyle w:val="TableContents"/>
              <w:jc w:val="both"/>
              <w:rPr>
                <w:rFonts w:ascii="Arial" w:hAnsi="Arial" w:cs="Arial"/>
                <w:color w:val="000000" w:themeColor="text1"/>
              </w:rPr>
            </w:pPr>
            <w:r w:rsidRPr="00B578C8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43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2B694" w14:textId="77777777" w:rsidR="00496EDA" w:rsidRPr="00B578C8" w:rsidRDefault="00496EDA" w:rsidP="00197272">
            <w:pPr>
              <w:pStyle w:val="TableContents"/>
              <w:jc w:val="both"/>
              <w:rPr>
                <w:rFonts w:ascii="Arial" w:hAnsi="Arial" w:cs="Arial"/>
                <w:color w:val="000000" w:themeColor="text1"/>
              </w:rPr>
            </w:pPr>
            <w:r w:rsidRPr="00B578C8">
              <w:rPr>
                <w:rFonts w:ascii="Arial" w:hAnsi="Arial" w:cs="Arial"/>
                <w:color w:val="000000" w:themeColor="text1"/>
              </w:rPr>
              <w:t>Korytarz (I piętro)</w:t>
            </w:r>
          </w:p>
        </w:tc>
        <w:tc>
          <w:tcPr>
            <w:tcW w:w="4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30FF3" w14:textId="77777777" w:rsidR="00496EDA" w:rsidRPr="00B578C8" w:rsidRDefault="00496EDA" w:rsidP="00197272">
            <w:pPr>
              <w:pStyle w:val="TableContents"/>
              <w:jc w:val="both"/>
              <w:rPr>
                <w:rFonts w:ascii="Arial" w:hAnsi="Arial" w:cs="Arial"/>
                <w:color w:val="000000" w:themeColor="text1"/>
              </w:rPr>
            </w:pPr>
            <w:r w:rsidRPr="00B578C8">
              <w:rPr>
                <w:rFonts w:ascii="Arial" w:hAnsi="Arial" w:cs="Arial"/>
                <w:color w:val="000000" w:themeColor="text1"/>
              </w:rPr>
              <w:t>Korytarz (I piętro)</w:t>
            </w:r>
          </w:p>
        </w:tc>
      </w:tr>
      <w:tr w:rsidR="005A7480" w:rsidRPr="00B578C8" w14:paraId="6DBEF168" w14:textId="77777777" w:rsidTr="00753F04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67F82B" w14:textId="77777777" w:rsidR="00496EDA" w:rsidRPr="00B578C8" w:rsidRDefault="00496EDA" w:rsidP="00197272">
            <w:pPr>
              <w:pStyle w:val="TableContents"/>
              <w:jc w:val="both"/>
              <w:rPr>
                <w:rFonts w:ascii="Arial" w:hAnsi="Arial" w:cs="Arial"/>
                <w:color w:val="000000" w:themeColor="text1"/>
              </w:rPr>
            </w:pPr>
            <w:r w:rsidRPr="00B578C8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43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A88508" w14:textId="77777777" w:rsidR="00496EDA" w:rsidRPr="00B578C8" w:rsidRDefault="00496EDA" w:rsidP="00197272">
            <w:pPr>
              <w:pStyle w:val="TableContents"/>
              <w:jc w:val="both"/>
              <w:rPr>
                <w:rFonts w:ascii="Arial" w:hAnsi="Arial" w:cs="Arial"/>
                <w:color w:val="000000" w:themeColor="text1"/>
              </w:rPr>
            </w:pPr>
            <w:r w:rsidRPr="00B578C8">
              <w:rPr>
                <w:rFonts w:ascii="Arial" w:hAnsi="Arial" w:cs="Arial"/>
                <w:color w:val="000000" w:themeColor="text1"/>
              </w:rPr>
              <w:t>Sala plastyczno-twórcza (II piętro)</w:t>
            </w:r>
          </w:p>
        </w:tc>
        <w:tc>
          <w:tcPr>
            <w:tcW w:w="4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43DAC" w14:textId="77777777" w:rsidR="00496EDA" w:rsidRPr="00B578C8" w:rsidRDefault="00496EDA" w:rsidP="00197272">
            <w:pPr>
              <w:pStyle w:val="TableContents"/>
              <w:jc w:val="both"/>
              <w:rPr>
                <w:rFonts w:ascii="Arial" w:hAnsi="Arial" w:cs="Arial"/>
                <w:color w:val="000000" w:themeColor="text1"/>
              </w:rPr>
            </w:pPr>
            <w:r w:rsidRPr="00B578C8">
              <w:rPr>
                <w:rFonts w:ascii="Arial" w:hAnsi="Arial" w:cs="Arial"/>
                <w:color w:val="000000" w:themeColor="text1"/>
              </w:rPr>
              <w:t>Sala plastyczno-twórcza</w:t>
            </w:r>
          </w:p>
        </w:tc>
      </w:tr>
      <w:tr w:rsidR="005A7480" w:rsidRPr="00B578C8" w14:paraId="605F90C3" w14:textId="77777777" w:rsidTr="00753F04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4021A2" w14:textId="77777777" w:rsidR="00496EDA" w:rsidRPr="00B578C8" w:rsidRDefault="00496EDA" w:rsidP="00197272">
            <w:pPr>
              <w:pStyle w:val="TableContents"/>
              <w:jc w:val="both"/>
              <w:rPr>
                <w:rFonts w:ascii="Arial" w:hAnsi="Arial" w:cs="Arial"/>
                <w:color w:val="000000" w:themeColor="text1"/>
              </w:rPr>
            </w:pPr>
            <w:r w:rsidRPr="00B578C8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43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5731A0" w14:textId="77777777" w:rsidR="00496EDA" w:rsidRPr="00B578C8" w:rsidRDefault="00496EDA" w:rsidP="00197272">
            <w:pPr>
              <w:pStyle w:val="TableContents"/>
              <w:jc w:val="both"/>
              <w:rPr>
                <w:rFonts w:ascii="Arial" w:hAnsi="Arial" w:cs="Arial"/>
                <w:color w:val="000000" w:themeColor="text1"/>
              </w:rPr>
            </w:pPr>
            <w:r w:rsidRPr="00B578C8">
              <w:rPr>
                <w:rFonts w:ascii="Arial" w:hAnsi="Arial" w:cs="Arial"/>
                <w:color w:val="000000" w:themeColor="text1"/>
              </w:rPr>
              <w:t>Korytarz (II piętro)</w:t>
            </w:r>
          </w:p>
        </w:tc>
        <w:tc>
          <w:tcPr>
            <w:tcW w:w="4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77E92" w14:textId="77777777" w:rsidR="00496EDA" w:rsidRPr="00B578C8" w:rsidRDefault="00496EDA" w:rsidP="00197272">
            <w:pPr>
              <w:pStyle w:val="TableContents"/>
              <w:jc w:val="both"/>
              <w:rPr>
                <w:rFonts w:ascii="Arial" w:hAnsi="Arial" w:cs="Arial"/>
                <w:color w:val="000000" w:themeColor="text1"/>
              </w:rPr>
            </w:pPr>
            <w:r w:rsidRPr="00B578C8">
              <w:rPr>
                <w:rFonts w:ascii="Arial" w:hAnsi="Arial" w:cs="Arial"/>
                <w:color w:val="000000" w:themeColor="text1"/>
              </w:rPr>
              <w:t>Korytarz (II piętro)</w:t>
            </w:r>
          </w:p>
        </w:tc>
      </w:tr>
      <w:tr w:rsidR="00496EDA" w:rsidRPr="00B578C8" w14:paraId="5CF9679D" w14:textId="77777777" w:rsidTr="00753F04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416DFE" w14:textId="77777777" w:rsidR="00496EDA" w:rsidRPr="00B578C8" w:rsidRDefault="00496EDA" w:rsidP="00197272">
            <w:pPr>
              <w:pStyle w:val="TableContents"/>
              <w:jc w:val="both"/>
              <w:rPr>
                <w:rFonts w:ascii="Arial" w:hAnsi="Arial" w:cs="Arial"/>
                <w:color w:val="000000" w:themeColor="text1"/>
              </w:rPr>
            </w:pPr>
            <w:r w:rsidRPr="00B578C8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3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58B5A" w14:textId="77777777" w:rsidR="00496EDA" w:rsidRPr="00B578C8" w:rsidRDefault="00496EDA" w:rsidP="00197272">
            <w:pPr>
              <w:pStyle w:val="TableContents"/>
              <w:jc w:val="both"/>
              <w:rPr>
                <w:rFonts w:ascii="Arial" w:hAnsi="Arial" w:cs="Arial"/>
                <w:color w:val="000000" w:themeColor="text1"/>
              </w:rPr>
            </w:pPr>
            <w:r w:rsidRPr="00B578C8">
              <w:rPr>
                <w:rFonts w:ascii="Arial" w:hAnsi="Arial" w:cs="Arial"/>
                <w:color w:val="000000" w:themeColor="text1"/>
              </w:rPr>
              <w:t>Na budynku od strony parku</w:t>
            </w:r>
          </w:p>
        </w:tc>
        <w:tc>
          <w:tcPr>
            <w:tcW w:w="4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5FF2FB" w14:textId="77777777" w:rsidR="00496EDA" w:rsidRPr="00B578C8" w:rsidRDefault="00496EDA" w:rsidP="00197272">
            <w:pPr>
              <w:pStyle w:val="TableContents"/>
              <w:jc w:val="both"/>
              <w:rPr>
                <w:rFonts w:ascii="Arial" w:hAnsi="Arial" w:cs="Arial"/>
                <w:color w:val="000000" w:themeColor="text1"/>
              </w:rPr>
            </w:pPr>
            <w:r w:rsidRPr="00B578C8">
              <w:rPr>
                <w:rFonts w:ascii="Arial" w:hAnsi="Arial" w:cs="Arial"/>
                <w:color w:val="000000" w:themeColor="text1"/>
              </w:rPr>
              <w:t>Altanka</w:t>
            </w:r>
          </w:p>
        </w:tc>
      </w:tr>
    </w:tbl>
    <w:p w14:paraId="3F9FCBE6" w14:textId="77777777" w:rsidR="00C74174" w:rsidRPr="00B578C8" w:rsidRDefault="00C74174" w:rsidP="00197272">
      <w:pPr>
        <w:keepLines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05E0C1F" w14:textId="77777777" w:rsidR="00C74174" w:rsidRPr="00B578C8" w:rsidRDefault="00C74174" w:rsidP="00197272">
      <w:pPr>
        <w:keepLines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b/>
          <w:color w:val="000000" w:themeColor="text1"/>
          <w:sz w:val="24"/>
          <w:szCs w:val="24"/>
        </w:rPr>
        <w:t>§ 6</w:t>
      </w:r>
    </w:p>
    <w:p w14:paraId="6303EBBC" w14:textId="61E15EAA" w:rsidR="00C74174" w:rsidRPr="00B578C8" w:rsidRDefault="00C74174" w:rsidP="00197272">
      <w:pPr>
        <w:keepLines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b/>
          <w:color w:val="000000" w:themeColor="text1"/>
          <w:sz w:val="24"/>
          <w:szCs w:val="24"/>
        </w:rPr>
        <w:t>Przechowywanie nagrań</w:t>
      </w:r>
    </w:p>
    <w:p w14:paraId="2877697C" w14:textId="6A794C07" w:rsidR="00C74174" w:rsidRPr="00B578C8" w:rsidRDefault="00C74174" w:rsidP="00197272">
      <w:pPr>
        <w:pStyle w:val="Akapitzlist"/>
        <w:keepLines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color w:val="000000" w:themeColor="text1"/>
          <w:sz w:val="24"/>
          <w:szCs w:val="24"/>
        </w:rPr>
        <w:t xml:space="preserve">Nagrania obrazu Administrator przetwarza wyłącznie do celów, dla których zostały zebrane i przechowuje przez okres nie dłuższy </w:t>
      </w:r>
      <w:r w:rsidR="004C2930" w:rsidRPr="00B578C8">
        <w:rPr>
          <w:rFonts w:ascii="Arial" w:hAnsi="Arial" w:cs="Arial"/>
          <w:color w:val="000000" w:themeColor="text1"/>
          <w:sz w:val="24"/>
          <w:szCs w:val="24"/>
        </w:rPr>
        <w:t xml:space="preserve">4 </w:t>
      </w:r>
      <w:r w:rsidRPr="00B578C8">
        <w:rPr>
          <w:rFonts w:ascii="Arial" w:hAnsi="Arial" w:cs="Arial"/>
          <w:color w:val="000000" w:themeColor="text1"/>
          <w:sz w:val="24"/>
          <w:szCs w:val="24"/>
        </w:rPr>
        <w:t>dni od dnia nagrania, przy czym samoistnie ulegają one usunięciu poprzez nadpisanie danych na urządzeniu rejestrującym obraz po wyczerpaniu pamięci na dysku rejestratora.</w:t>
      </w:r>
    </w:p>
    <w:p w14:paraId="081679E4" w14:textId="39C98952" w:rsidR="00C74174" w:rsidRPr="00197272" w:rsidRDefault="00C74174" w:rsidP="00197272">
      <w:pPr>
        <w:pStyle w:val="Akapitzlist"/>
        <w:keepLines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color w:val="000000" w:themeColor="text1"/>
          <w:sz w:val="24"/>
          <w:szCs w:val="24"/>
        </w:rPr>
        <w:t xml:space="preserve">Po upływie okresu, o którym mowa w ust. 1, uzyskane w wyniku monitoringu nagrania obrazu zawierające dane osobowe, podlegają trwałemu zniszczeniu, z wyjątkiem sytuacji, w których nagrania zostały zabezpieczone, zgodnie z odrębnymi przepisami </w:t>
      </w:r>
      <w:r w:rsidRPr="00197272">
        <w:rPr>
          <w:rFonts w:ascii="Arial" w:hAnsi="Arial" w:cs="Arial"/>
          <w:color w:val="000000" w:themeColor="text1"/>
          <w:sz w:val="24"/>
          <w:szCs w:val="24"/>
        </w:rPr>
        <w:t>i stanowią dowód w postępowaniu prowadzonym na podstawie prawa lub administrator powziął wiadomość, iż mogą one stanowić dowód.</w:t>
      </w:r>
    </w:p>
    <w:p w14:paraId="26A8B90C" w14:textId="6CDB265C" w:rsidR="00C74174" w:rsidRPr="00197272" w:rsidRDefault="00C74174" w:rsidP="00197272">
      <w:pPr>
        <w:pStyle w:val="Akapitzlist"/>
        <w:keepLines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color w:val="000000" w:themeColor="text1"/>
          <w:sz w:val="24"/>
          <w:szCs w:val="24"/>
        </w:rPr>
        <w:t xml:space="preserve">Osobie zarejestrowanej przez system monitoringu wizyjnego przysługuje prawo wniesienia skargi do organu nadzorczego - Prezesa Urzędu Ochrony Danych. </w:t>
      </w:r>
      <w:r w:rsidRPr="00197272">
        <w:rPr>
          <w:rFonts w:ascii="Arial" w:hAnsi="Arial" w:cs="Arial"/>
          <w:color w:val="000000" w:themeColor="text1"/>
          <w:sz w:val="24"/>
          <w:szCs w:val="24"/>
        </w:rPr>
        <w:t>Urząd Ochrony Danych Osobowych ul. Stawki 2 , 00-193 Warszawa.</w:t>
      </w:r>
    </w:p>
    <w:p w14:paraId="1DC07746" w14:textId="2CECEA94" w:rsidR="007E2A1A" w:rsidRDefault="007E2A1A" w:rsidP="00197272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7F00410" w14:textId="77777777" w:rsidR="00922754" w:rsidRDefault="00922754" w:rsidP="00197272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6EA5991" w14:textId="77777777" w:rsidR="00922754" w:rsidRPr="00B578C8" w:rsidRDefault="00922754" w:rsidP="00197272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A1F72FC" w14:textId="77777777" w:rsidR="00C74174" w:rsidRPr="00B578C8" w:rsidRDefault="00C74174" w:rsidP="00197272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b/>
          <w:bCs/>
          <w:color w:val="000000" w:themeColor="text1"/>
          <w:sz w:val="24"/>
          <w:szCs w:val="24"/>
        </w:rPr>
        <w:t>§ 7</w:t>
      </w:r>
    </w:p>
    <w:p w14:paraId="738AE19F" w14:textId="6E34430C" w:rsidR="00C74174" w:rsidRPr="00B578C8" w:rsidRDefault="00C74174" w:rsidP="00197272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b/>
          <w:bCs/>
          <w:color w:val="000000" w:themeColor="text1"/>
          <w:sz w:val="24"/>
          <w:szCs w:val="24"/>
        </w:rPr>
        <w:t>Podmioty zewnętrzne</w:t>
      </w:r>
    </w:p>
    <w:p w14:paraId="31FE73D1" w14:textId="262A9CFC" w:rsidR="00C74174" w:rsidRPr="00B578C8" w:rsidRDefault="00C74174" w:rsidP="0019727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color w:val="000000" w:themeColor="text1"/>
          <w:sz w:val="24"/>
          <w:szCs w:val="24"/>
        </w:rPr>
        <w:t xml:space="preserve">W celu zapewnienia odpowiedniego funkcjonowania i konserwacji systemu monitoringu </w:t>
      </w:r>
      <w:r w:rsidR="00C31638" w:rsidRPr="00B578C8">
        <w:rPr>
          <w:rFonts w:ascii="Arial" w:hAnsi="Arial" w:cs="Arial"/>
          <w:color w:val="000000" w:themeColor="text1"/>
          <w:sz w:val="24"/>
          <w:szCs w:val="24"/>
        </w:rPr>
        <w:t>administrator</w:t>
      </w:r>
      <w:r w:rsidRPr="00B578C8">
        <w:rPr>
          <w:rFonts w:ascii="Arial" w:hAnsi="Arial" w:cs="Arial"/>
          <w:color w:val="000000" w:themeColor="text1"/>
          <w:sz w:val="24"/>
          <w:szCs w:val="24"/>
        </w:rPr>
        <w:t xml:space="preserve"> zleca przedmiotowe czynności informatykowi.</w:t>
      </w:r>
    </w:p>
    <w:p w14:paraId="09ADF7DD" w14:textId="6F271785" w:rsidR="00C74174" w:rsidRPr="00B578C8" w:rsidRDefault="00C74174" w:rsidP="0019727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color w:val="000000" w:themeColor="text1"/>
          <w:sz w:val="24"/>
          <w:szCs w:val="24"/>
        </w:rPr>
        <w:t xml:space="preserve">W przypadku dokonywania czynności konserwacji, naprawy monitoringu osobie zewnętrznej towarzyszy osoba upoważniona przez </w:t>
      </w:r>
      <w:r w:rsidR="00C31638" w:rsidRPr="00B578C8">
        <w:rPr>
          <w:rFonts w:ascii="Arial" w:hAnsi="Arial" w:cs="Arial"/>
          <w:color w:val="000000" w:themeColor="text1"/>
          <w:sz w:val="24"/>
          <w:szCs w:val="24"/>
        </w:rPr>
        <w:t>administratora.</w:t>
      </w:r>
    </w:p>
    <w:p w14:paraId="720A9214" w14:textId="277AFC06" w:rsidR="00C74174" w:rsidRDefault="00C74174" w:rsidP="0019727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color w:val="000000" w:themeColor="text1"/>
          <w:sz w:val="24"/>
          <w:szCs w:val="24"/>
        </w:rPr>
        <w:t>W</w:t>
      </w:r>
      <w:r w:rsidR="00704018" w:rsidRPr="00B578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578C8">
        <w:rPr>
          <w:rFonts w:ascii="Arial" w:hAnsi="Arial" w:cs="Arial"/>
          <w:color w:val="000000" w:themeColor="text1"/>
          <w:sz w:val="24"/>
          <w:szCs w:val="24"/>
        </w:rPr>
        <w:t>przypadku</w:t>
      </w:r>
      <w:r w:rsidR="00704018" w:rsidRPr="00B578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578C8">
        <w:rPr>
          <w:rFonts w:ascii="Arial" w:hAnsi="Arial" w:cs="Arial"/>
          <w:color w:val="000000" w:themeColor="text1"/>
          <w:sz w:val="24"/>
          <w:szCs w:val="24"/>
        </w:rPr>
        <w:t xml:space="preserve">kiedy musiałoby dojść do przekazania rejestratora z danymi w celu naprawy, konserwacji do podmiotu zewnętrznego </w:t>
      </w:r>
      <w:r w:rsidR="00C31638" w:rsidRPr="00B578C8">
        <w:rPr>
          <w:rFonts w:ascii="Arial" w:hAnsi="Arial" w:cs="Arial"/>
          <w:color w:val="000000" w:themeColor="text1"/>
          <w:sz w:val="24"/>
          <w:szCs w:val="24"/>
        </w:rPr>
        <w:t>administrator</w:t>
      </w:r>
      <w:r w:rsidRPr="00B578C8">
        <w:rPr>
          <w:rFonts w:ascii="Arial" w:hAnsi="Arial" w:cs="Arial"/>
          <w:color w:val="000000" w:themeColor="text1"/>
          <w:sz w:val="24"/>
          <w:szCs w:val="24"/>
        </w:rPr>
        <w:t xml:space="preserve"> podpisuje umowę przekazania danych, w której określa się cel, a także odpowiedzialność wykonawcy usługi za przekazane dane.</w:t>
      </w:r>
    </w:p>
    <w:p w14:paraId="34233EAF" w14:textId="77777777" w:rsidR="00922754" w:rsidRPr="00B578C8" w:rsidRDefault="00922754" w:rsidP="00922754">
      <w:pPr>
        <w:pStyle w:val="Akapitzlist"/>
        <w:spacing w:after="0" w:line="240" w:lineRule="auto"/>
        <w:ind w:left="92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A92FD55" w14:textId="77777777" w:rsidR="00C74174" w:rsidRPr="00B578C8" w:rsidRDefault="00C74174" w:rsidP="00197272">
      <w:pPr>
        <w:keepLines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b/>
          <w:color w:val="000000" w:themeColor="text1"/>
          <w:sz w:val="24"/>
          <w:szCs w:val="24"/>
        </w:rPr>
        <w:t>§ 8</w:t>
      </w:r>
    </w:p>
    <w:p w14:paraId="140D674B" w14:textId="65FD1519" w:rsidR="00C74174" w:rsidRPr="00B578C8" w:rsidRDefault="00C74174" w:rsidP="00197272">
      <w:pPr>
        <w:keepLines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b/>
          <w:color w:val="000000" w:themeColor="text1"/>
          <w:sz w:val="24"/>
          <w:szCs w:val="24"/>
        </w:rPr>
        <w:t>Informacja o monitoringu</w:t>
      </w:r>
    </w:p>
    <w:p w14:paraId="614071AD" w14:textId="3BACA767" w:rsidR="00C74174" w:rsidRPr="00B578C8" w:rsidRDefault="00C74174" w:rsidP="00197272">
      <w:pPr>
        <w:pStyle w:val="Akapitzlist"/>
        <w:keepLines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color w:val="000000" w:themeColor="text1"/>
          <w:sz w:val="24"/>
          <w:szCs w:val="24"/>
        </w:rPr>
        <w:t>Administrator w widocznym miejscu wypełnia obowiązek informacyjny zgodny                          z RODO.</w:t>
      </w:r>
    </w:p>
    <w:p w14:paraId="0055D3FE" w14:textId="77777777" w:rsidR="00C74174" w:rsidRPr="00B578C8" w:rsidRDefault="00C74174" w:rsidP="00197272">
      <w:pPr>
        <w:pStyle w:val="Akapitzlist"/>
        <w:keepLines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color w:val="000000" w:themeColor="text1"/>
          <w:sz w:val="24"/>
          <w:szCs w:val="24"/>
        </w:rPr>
        <w:t>Miejsca monitorowane zostają oznaczone w odpowiedni sposób tj. widoczny, za pomocą odpowiednich znaków graficznych bądź informacji pisanych.</w:t>
      </w:r>
    </w:p>
    <w:p w14:paraId="77304ACB" w14:textId="47288482" w:rsidR="00C31638" w:rsidRDefault="00C74174" w:rsidP="00197272">
      <w:pPr>
        <w:pStyle w:val="Akapitzlist"/>
        <w:keepLines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color w:val="000000" w:themeColor="text1"/>
          <w:sz w:val="24"/>
          <w:szCs w:val="24"/>
        </w:rPr>
        <w:t>Administrator w stosunku do pracowników przekazuje informację o monitoringu na piśmie przed dopuszczeniem pracownika do pracy. Administrator przekazuje mu na piśmie informacje o celu, zakresie i sposobie zastosowania monitoringu</w:t>
      </w:r>
      <w:r w:rsidR="0019727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8704D42" w14:textId="77777777" w:rsidR="00922754" w:rsidRPr="00197272" w:rsidRDefault="00922754" w:rsidP="00922754">
      <w:pPr>
        <w:pStyle w:val="Akapitzlist"/>
        <w:keepLines/>
        <w:spacing w:after="0" w:line="240" w:lineRule="auto"/>
        <w:ind w:left="78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37F2C30" w14:textId="5897B132" w:rsidR="00C74174" w:rsidRPr="00197272" w:rsidRDefault="00C74174" w:rsidP="00197272">
      <w:pPr>
        <w:keepLines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97272">
        <w:rPr>
          <w:rFonts w:ascii="Arial" w:hAnsi="Arial" w:cs="Arial"/>
          <w:b/>
          <w:color w:val="000000" w:themeColor="text1"/>
          <w:sz w:val="24"/>
          <w:szCs w:val="24"/>
        </w:rPr>
        <w:t>§ </w:t>
      </w:r>
      <w:r w:rsidR="0069006D" w:rsidRPr="00197272">
        <w:rPr>
          <w:rFonts w:ascii="Arial" w:hAnsi="Arial" w:cs="Arial"/>
          <w:b/>
          <w:color w:val="000000" w:themeColor="text1"/>
          <w:sz w:val="24"/>
          <w:szCs w:val="24"/>
        </w:rPr>
        <w:t>9</w:t>
      </w:r>
    </w:p>
    <w:p w14:paraId="10CEECC1" w14:textId="51DA45BF" w:rsidR="00C74174" w:rsidRPr="00197272" w:rsidRDefault="00C74174" w:rsidP="00197272">
      <w:pPr>
        <w:keepLines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" w:name="_GoBack"/>
      <w:bookmarkEnd w:id="1"/>
      <w:r w:rsidRPr="00197272">
        <w:rPr>
          <w:rFonts w:ascii="Arial" w:hAnsi="Arial" w:cs="Arial"/>
          <w:b/>
          <w:color w:val="000000" w:themeColor="text1"/>
          <w:sz w:val="24"/>
          <w:szCs w:val="24"/>
        </w:rPr>
        <w:t>Udostępnienie nagrania z monitoringu</w:t>
      </w:r>
    </w:p>
    <w:p w14:paraId="6D5D6E3E" w14:textId="77777777" w:rsidR="00C74174" w:rsidRPr="00B578C8" w:rsidRDefault="00C74174" w:rsidP="00197272">
      <w:pPr>
        <w:keepLines/>
        <w:spacing w:after="0" w:line="240" w:lineRule="auto"/>
        <w:ind w:left="47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color w:val="000000" w:themeColor="text1"/>
          <w:sz w:val="24"/>
          <w:szCs w:val="24"/>
        </w:rPr>
        <w:t>1. Udostępnianie zapisu z obrazu monitoringu, odbywa się na zasadach określonych przepisami prawa, a zapis może być udostępniony na pisemny wniosek:</w:t>
      </w:r>
    </w:p>
    <w:p w14:paraId="345B4154" w14:textId="77777777" w:rsidR="00C74174" w:rsidRPr="00B578C8" w:rsidRDefault="00C74174" w:rsidP="0019727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color w:val="000000" w:themeColor="text1"/>
          <w:sz w:val="24"/>
          <w:szCs w:val="24"/>
        </w:rPr>
        <w:t>właściwym organom (w tym Policja, prokuratura, sądy) w zakresie realizowanych przez nie obowiązków wynikających z przepisów prawa,</w:t>
      </w:r>
    </w:p>
    <w:p w14:paraId="2BE5F049" w14:textId="77777777" w:rsidR="00C74174" w:rsidRPr="00B578C8" w:rsidRDefault="00C74174" w:rsidP="0019727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color w:val="000000" w:themeColor="text1"/>
          <w:sz w:val="24"/>
          <w:szCs w:val="24"/>
        </w:rPr>
        <w:t>w szczególnie uzasadnionych przypadkach, osobom fizycznym na podstawie przepisów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2F3FDFE9" w14:textId="05E74C45" w:rsidR="00C74174" w:rsidRPr="00B578C8" w:rsidRDefault="00C74174" w:rsidP="00197272">
      <w:pPr>
        <w:spacing w:after="0" w:line="240" w:lineRule="auto"/>
        <w:ind w:left="47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color w:val="000000" w:themeColor="text1"/>
          <w:sz w:val="24"/>
          <w:szCs w:val="24"/>
        </w:rPr>
        <w:t>2. Udostępnienie wnioskodawcy nośnika z kopią zapisu z obrazu monitoringu wizyjnego następuje za pisemnym pokwitowaniem na wniosek skierowany do</w:t>
      </w:r>
      <w:r w:rsidR="00C31638" w:rsidRPr="00B578C8">
        <w:rPr>
          <w:rFonts w:ascii="Arial" w:hAnsi="Arial" w:cs="Arial"/>
          <w:color w:val="000000" w:themeColor="text1"/>
          <w:sz w:val="24"/>
          <w:szCs w:val="24"/>
        </w:rPr>
        <w:t xml:space="preserve"> administratora </w:t>
      </w:r>
      <w:r w:rsidRPr="00B578C8">
        <w:rPr>
          <w:rFonts w:ascii="Arial" w:hAnsi="Arial" w:cs="Arial"/>
          <w:color w:val="000000" w:themeColor="text1"/>
          <w:sz w:val="24"/>
          <w:szCs w:val="24"/>
        </w:rPr>
        <w:t xml:space="preserve">(załącznik nr 2 do monitoringu) </w:t>
      </w:r>
    </w:p>
    <w:p w14:paraId="407DBABF" w14:textId="77777777" w:rsidR="00C74174" w:rsidRPr="00B578C8" w:rsidRDefault="00C74174" w:rsidP="00197272">
      <w:pPr>
        <w:spacing w:after="0" w:line="240" w:lineRule="auto"/>
        <w:ind w:firstLine="47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color w:val="000000" w:themeColor="text1"/>
          <w:sz w:val="24"/>
          <w:szCs w:val="24"/>
        </w:rPr>
        <w:t xml:space="preserve">3. Wniosek rozpatrywany jest niezwłocznie. </w:t>
      </w:r>
    </w:p>
    <w:p w14:paraId="42673D0A" w14:textId="77777777" w:rsidR="00197272" w:rsidRDefault="00C74174" w:rsidP="00197272">
      <w:pPr>
        <w:keepLines/>
        <w:spacing w:after="0" w:line="240" w:lineRule="auto"/>
        <w:ind w:firstLine="47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color w:val="000000" w:themeColor="text1"/>
          <w:sz w:val="24"/>
          <w:szCs w:val="24"/>
        </w:rPr>
        <w:t xml:space="preserve">4. Administrator prowadzi rejestr udostępniania nagrań z monitoringu </w:t>
      </w:r>
    </w:p>
    <w:p w14:paraId="327207B5" w14:textId="04A17DE4" w:rsidR="00C74174" w:rsidRPr="00B578C8" w:rsidRDefault="00C74174" w:rsidP="00197272">
      <w:pPr>
        <w:keepLines/>
        <w:spacing w:after="0" w:line="240" w:lineRule="auto"/>
        <w:ind w:firstLine="47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color w:val="000000" w:themeColor="text1"/>
          <w:sz w:val="24"/>
          <w:szCs w:val="24"/>
        </w:rPr>
        <w:t>(załącznik nr 5)</w:t>
      </w:r>
    </w:p>
    <w:p w14:paraId="5B9E67D2" w14:textId="3DF897FA" w:rsidR="00C74174" w:rsidRPr="00B578C8" w:rsidRDefault="00C74174" w:rsidP="00197272">
      <w:pPr>
        <w:keepLines/>
        <w:spacing w:after="0" w:line="240" w:lineRule="auto"/>
        <w:ind w:left="47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color w:val="000000" w:themeColor="text1"/>
          <w:sz w:val="24"/>
          <w:szCs w:val="24"/>
        </w:rPr>
        <w:t xml:space="preserve">5. Zgrywanie kopii zapisów z systemu monitoringu w celu udostępnienia zapisu </w:t>
      </w:r>
      <w:r w:rsidR="005A7480" w:rsidRPr="00B578C8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B578C8">
        <w:rPr>
          <w:rFonts w:ascii="Arial" w:hAnsi="Arial" w:cs="Arial"/>
          <w:color w:val="000000" w:themeColor="text1"/>
          <w:sz w:val="24"/>
          <w:szCs w:val="24"/>
        </w:rPr>
        <w:t>wykonywane jest przez</w:t>
      </w:r>
      <w:r w:rsidR="00C31638" w:rsidRPr="00B578C8">
        <w:rPr>
          <w:rFonts w:ascii="Arial" w:hAnsi="Arial" w:cs="Arial"/>
          <w:color w:val="000000" w:themeColor="text1"/>
          <w:sz w:val="24"/>
          <w:szCs w:val="24"/>
        </w:rPr>
        <w:t xml:space="preserve"> administratora. </w:t>
      </w:r>
    </w:p>
    <w:p w14:paraId="2E2051C1" w14:textId="0750DB9C" w:rsidR="007E2A1A" w:rsidRDefault="00C74174" w:rsidP="00197272">
      <w:pPr>
        <w:keepLines/>
        <w:spacing w:after="0" w:line="240" w:lineRule="auto"/>
        <w:ind w:left="47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color w:val="000000" w:themeColor="text1"/>
          <w:sz w:val="24"/>
          <w:szCs w:val="24"/>
        </w:rPr>
        <w:t>6. Kopie z monitoringu w celu udostępnienia przekazywane są na podstawie protokołu  przekazania na nośniku elektronicznym danych z systemu monitoringu</w:t>
      </w:r>
      <w:r w:rsidR="0019727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Pr="00B578C8">
        <w:rPr>
          <w:rFonts w:ascii="Arial" w:hAnsi="Arial" w:cs="Arial"/>
          <w:color w:val="000000" w:themeColor="text1"/>
          <w:sz w:val="24"/>
          <w:szCs w:val="24"/>
        </w:rPr>
        <w:t>(załącznik nr 3)</w:t>
      </w:r>
    </w:p>
    <w:p w14:paraId="4405A240" w14:textId="77777777" w:rsidR="00922754" w:rsidRPr="00197272" w:rsidRDefault="00922754" w:rsidP="00197272">
      <w:pPr>
        <w:keepLines/>
        <w:spacing w:after="0" w:line="240" w:lineRule="auto"/>
        <w:ind w:left="473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</w:p>
    <w:p w14:paraId="48F80A34" w14:textId="16A336DC" w:rsidR="00C74174" w:rsidRPr="00B578C8" w:rsidRDefault="00C74174" w:rsidP="00197272">
      <w:pPr>
        <w:keepLines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b/>
          <w:bCs/>
          <w:color w:val="000000" w:themeColor="text1"/>
          <w:sz w:val="24"/>
          <w:szCs w:val="24"/>
        </w:rPr>
        <w:t>§ 1</w:t>
      </w:r>
      <w:r w:rsidR="0069006D" w:rsidRPr="00B578C8">
        <w:rPr>
          <w:rFonts w:ascii="Arial" w:hAnsi="Arial" w:cs="Arial"/>
          <w:b/>
          <w:bCs/>
          <w:color w:val="000000" w:themeColor="text1"/>
          <w:sz w:val="24"/>
          <w:szCs w:val="24"/>
        </w:rPr>
        <w:t>0</w:t>
      </w:r>
    </w:p>
    <w:p w14:paraId="6EAC44B4" w14:textId="77777777" w:rsidR="00C74174" w:rsidRPr="00B578C8" w:rsidRDefault="00C74174" w:rsidP="00197272">
      <w:pPr>
        <w:keepLines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b/>
          <w:bCs/>
          <w:color w:val="000000" w:themeColor="text1"/>
          <w:sz w:val="24"/>
          <w:szCs w:val="24"/>
        </w:rPr>
        <w:t>Postanowienia końcowe</w:t>
      </w:r>
    </w:p>
    <w:p w14:paraId="61D4A918" w14:textId="74A2E812" w:rsidR="00C74174" w:rsidRPr="00B578C8" w:rsidRDefault="00C74174" w:rsidP="00197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color w:val="000000" w:themeColor="text1"/>
          <w:sz w:val="24"/>
          <w:szCs w:val="24"/>
        </w:rPr>
        <w:t xml:space="preserve">W sprawach nieuregulowanych niniejszym regulaminem ostateczną decyzję podejmuje </w:t>
      </w:r>
      <w:r w:rsidR="002F18BD" w:rsidRPr="00B578C8">
        <w:rPr>
          <w:rFonts w:ascii="Arial" w:hAnsi="Arial" w:cs="Arial"/>
          <w:color w:val="000000" w:themeColor="text1"/>
          <w:sz w:val="24"/>
          <w:szCs w:val="24"/>
        </w:rPr>
        <w:t xml:space="preserve">administrator. </w:t>
      </w:r>
      <w:r w:rsidR="00C31638" w:rsidRPr="00B578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667F9BA" w14:textId="77777777" w:rsidR="00C74174" w:rsidRPr="00B578C8" w:rsidRDefault="00C74174" w:rsidP="00197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78C8">
        <w:rPr>
          <w:rFonts w:ascii="Arial" w:hAnsi="Arial" w:cs="Arial"/>
          <w:color w:val="000000" w:themeColor="text1"/>
          <w:sz w:val="24"/>
          <w:szCs w:val="24"/>
        </w:rPr>
        <w:t xml:space="preserve">Każda zmiana regulaminu monitoringu uzasadniona potrzebą organizacyjną czy techniczną  powinna być dokonana w formie pisemnej. </w:t>
      </w:r>
    </w:p>
    <w:p w14:paraId="58C9CCB1" w14:textId="3DF32CC3" w:rsidR="00B578C8" w:rsidRPr="00197272" w:rsidRDefault="00C74174" w:rsidP="00197272">
      <w:pPr>
        <w:pStyle w:val="Akapitzlist"/>
        <w:widowControl w:val="0"/>
        <w:numPr>
          <w:ilvl w:val="0"/>
          <w:numId w:val="8"/>
        </w:numPr>
        <w:spacing w:after="0" w:line="240" w:lineRule="auto"/>
        <w:jc w:val="both"/>
        <w:rPr>
          <w:rFonts w:ascii="Arial" w:eastAsia="Microsoft Sans Serif" w:hAnsi="Arial" w:cs="Arial"/>
          <w:color w:val="000000" w:themeColor="text1"/>
          <w:sz w:val="24"/>
          <w:szCs w:val="24"/>
          <w:lang w:eastAsia="pl-PL" w:bidi="pl-PL"/>
        </w:rPr>
      </w:pPr>
      <w:r w:rsidRPr="00B578C8">
        <w:rPr>
          <w:rFonts w:ascii="Arial" w:eastAsia="Microsoft Sans Serif" w:hAnsi="Arial" w:cs="Arial"/>
          <w:color w:val="000000" w:themeColor="text1"/>
          <w:sz w:val="24"/>
          <w:szCs w:val="24"/>
          <w:lang w:eastAsia="pl-PL" w:bidi="pl-PL"/>
        </w:rPr>
        <w:t>Załączniki stanowią integralną część regulaminu.</w:t>
      </w:r>
    </w:p>
    <w:sectPr w:rsidR="00B578C8" w:rsidRPr="00197272" w:rsidSect="00116C0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C4512" w14:textId="77777777" w:rsidR="00EB0D91" w:rsidRDefault="00EB0D91">
      <w:pPr>
        <w:spacing w:after="0" w:line="240" w:lineRule="auto"/>
      </w:pPr>
      <w:r>
        <w:separator/>
      </w:r>
    </w:p>
  </w:endnote>
  <w:endnote w:type="continuationSeparator" w:id="0">
    <w:p w14:paraId="3CFD4C1D" w14:textId="77777777" w:rsidR="00EB0D91" w:rsidRDefault="00EB0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E8DBD" w14:textId="77777777" w:rsidR="00EB0D91" w:rsidRDefault="00EB0D91">
      <w:pPr>
        <w:spacing w:after="0" w:line="240" w:lineRule="auto"/>
      </w:pPr>
      <w:r>
        <w:separator/>
      </w:r>
    </w:p>
  </w:footnote>
  <w:footnote w:type="continuationSeparator" w:id="0">
    <w:p w14:paraId="10DC7B35" w14:textId="77777777" w:rsidR="00EB0D91" w:rsidRDefault="00EB0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534DEC"/>
    <w:multiLevelType w:val="hybridMultilevel"/>
    <w:tmpl w:val="3C32B5C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82700"/>
    <w:multiLevelType w:val="hybridMultilevel"/>
    <w:tmpl w:val="6F2E980E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049C7944"/>
    <w:multiLevelType w:val="hybridMultilevel"/>
    <w:tmpl w:val="082E1DCC"/>
    <w:lvl w:ilvl="0" w:tplc="546896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F3474"/>
    <w:multiLevelType w:val="hybridMultilevel"/>
    <w:tmpl w:val="23144346"/>
    <w:lvl w:ilvl="0" w:tplc="546896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90939"/>
    <w:multiLevelType w:val="hybridMultilevel"/>
    <w:tmpl w:val="FB324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97A96"/>
    <w:multiLevelType w:val="hybridMultilevel"/>
    <w:tmpl w:val="5426B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83599"/>
    <w:multiLevelType w:val="hybridMultilevel"/>
    <w:tmpl w:val="90DE3858"/>
    <w:lvl w:ilvl="0" w:tplc="F91ADEFC">
      <w:start w:val="1"/>
      <w:numFmt w:val="decimal"/>
      <w:lvlText w:val="%1)"/>
      <w:lvlJc w:val="left"/>
      <w:pPr>
        <w:ind w:left="785" w:hanging="360"/>
      </w:pPr>
      <w:rPr>
        <w:rFonts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177A4808"/>
    <w:multiLevelType w:val="hybridMultilevel"/>
    <w:tmpl w:val="E21272E6"/>
    <w:lvl w:ilvl="0" w:tplc="5C98898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EE47DB"/>
    <w:multiLevelType w:val="hybridMultilevel"/>
    <w:tmpl w:val="9A72987A"/>
    <w:lvl w:ilvl="0" w:tplc="546896D2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D2B7D01"/>
    <w:multiLevelType w:val="hybridMultilevel"/>
    <w:tmpl w:val="B94056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36A61"/>
    <w:multiLevelType w:val="hybridMultilevel"/>
    <w:tmpl w:val="D6E83F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32D71392"/>
    <w:multiLevelType w:val="hybridMultilevel"/>
    <w:tmpl w:val="D706C306"/>
    <w:lvl w:ilvl="0" w:tplc="546896D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A0FC8"/>
    <w:multiLevelType w:val="hybridMultilevel"/>
    <w:tmpl w:val="078CFB80"/>
    <w:lvl w:ilvl="0" w:tplc="E5FCA68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F2F31F2"/>
    <w:multiLevelType w:val="hybridMultilevel"/>
    <w:tmpl w:val="8C369BA0"/>
    <w:lvl w:ilvl="0" w:tplc="DA34971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3B04A2B"/>
    <w:multiLevelType w:val="hybridMultilevel"/>
    <w:tmpl w:val="10F00610"/>
    <w:lvl w:ilvl="0" w:tplc="546896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D4440"/>
    <w:multiLevelType w:val="hybridMultilevel"/>
    <w:tmpl w:val="3C2CC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14EF7"/>
    <w:multiLevelType w:val="hybridMultilevel"/>
    <w:tmpl w:val="AD344274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8" w15:restartNumberingAfterBreak="0">
    <w:nsid w:val="6768494F"/>
    <w:multiLevelType w:val="hybridMultilevel"/>
    <w:tmpl w:val="1662344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725285"/>
    <w:multiLevelType w:val="multilevel"/>
    <w:tmpl w:val="FBC43B32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73A01280"/>
    <w:multiLevelType w:val="hybridMultilevel"/>
    <w:tmpl w:val="FD40207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 w15:restartNumberingAfterBreak="0">
    <w:nsid w:val="79080C48"/>
    <w:multiLevelType w:val="hybridMultilevel"/>
    <w:tmpl w:val="A97ED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C4869"/>
    <w:multiLevelType w:val="hybridMultilevel"/>
    <w:tmpl w:val="AE3A870A"/>
    <w:lvl w:ilvl="0" w:tplc="27CAF97C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5"/>
  </w:num>
  <w:num w:numId="6">
    <w:abstractNumId w:val="9"/>
  </w:num>
  <w:num w:numId="7">
    <w:abstractNumId w:val="1"/>
  </w:num>
  <w:num w:numId="8">
    <w:abstractNumId w:val="4"/>
  </w:num>
  <w:num w:numId="9">
    <w:abstractNumId w:val="0"/>
  </w:num>
  <w:num w:numId="10">
    <w:abstractNumId w:val="11"/>
  </w:num>
  <w:num w:numId="11">
    <w:abstractNumId w:val="14"/>
  </w:num>
  <w:num w:numId="12">
    <w:abstractNumId w:val="13"/>
  </w:num>
  <w:num w:numId="13">
    <w:abstractNumId w:val="7"/>
  </w:num>
  <w:num w:numId="14">
    <w:abstractNumId w:val="20"/>
  </w:num>
  <w:num w:numId="15">
    <w:abstractNumId w:val="18"/>
  </w:num>
  <w:num w:numId="16">
    <w:abstractNumId w:val="19"/>
  </w:num>
  <w:num w:numId="17">
    <w:abstractNumId w:val="19"/>
    <w:lvlOverride w:ilvl="0">
      <w:startOverride w:val="1"/>
    </w:lvlOverride>
  </w:num>
  <w:num w:numId="18">
    <w:abstractNumId w:val="6"/>
  </w:num>
  <w:num w:numId="19">
    <w:abstractNumId w:val="21"/>
  </w:num>
  <w:num w:numId="20">
    <w:abstractNumId w:val="22"/>
  </w:num>
  <w:num w:numId="21">
    <w:abstractNumId w:val="5"/>
  </w:num>
  <w:num w:numId="22">
    <w:abstractNumId w:val="16"/>
  </w:num>
  <w:num w:numId="23">
    <w:abstractNumId w:val="1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74"/>
    <w:rsid w:val="000E7B8C"/>
    <w:rsid w:val="00116C0D"/>
    <w:rsid w:val="00120E08"/>
    <w:rsid w:val="00197272"/>
    <w:rsid w:val="001C2AED"/>
    <w:rsid w:val="001C59FE"/>
    <w:rsid w:val="001E263B"/>
    <w:rsid w:val="00222B2C"/>
    <w:rsid w:val="002E48F4"/>
    <w:rsid w:val="002F18BD"/>
    <w:rsid w:val="002F45F8"/>
    <w:rsid w:val="00370A28"/>
    <w:rsid w:val="00496EDA"/>
    <w:rsid w:val="004A62B2"/>
    <w:rsid w:val="004C2930"/>
    <w:rsid w:val="004F6407"/>
    <w:rsid w:val="00520923"/>
    <w:rsid w:val="005234A7"/>
    <w:rsid w:val="005A7480"/>
    <w:rsid w:val="0069006D"/>
    <w:rsid w:val="006A61AA"/>
    <w:rsid w:val="00704018"/>
    <w:rsid w:val="00734BCD"/>
    <w:rsid w:val="00756127"/>
    <w:rsid w:val="00771FC5"/>
    <w:rsid w:val="007A7DA8"/>
    <w:rsid w:val="007E2A1A"/>
    <w:rsid w:val="00801B42"/>
    <w:rsid w:val="008A218B"/>
    <w:rsid w:val="008A6363"/>
    <w:rsid w:val="00922754"/>
    <w:rsid w:val="0093444D"/>
    <w:rsid w:val="009B2429"/>
    <w:rsid w:val="009E7613"/>
    <w:rsid w:val="009F7E82"/>
    <w:rsid w:val="00A647D0"/>
    <w:rsid w:val="00A85485"/>
    <w:rsid w:val="00B578C8"/>
    <w:rsid w:val="00C11AA0"/>
    <w:rsid w:val="00C31638"/>
    <w:rsid w:val="00C74174"/>
    <w:rsid w:val="00CA2BB3"/>
    <w:rsid w:val="00D15D6D"/>
    <w:rsid w:val="00D17ED4"/>
    <w:rsid w:val="00D53723"/>
    <w:rsid w:val="00D77A7A"/>
    <w:rsid w:val="00E049CE"/>
    <w:rsid w:val="00E11007"/>
    <w:rsid w:val="00E62C37"/>
    <w:rsid w:val="00E902DB"/>
    <w:rsid w:val="00E94911"/>
    <w:rsid w:val="00EB0D91"/>
    <w:rsid w:val="00EB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734D"/>
  <w15:chartTrackingRefBased/>
  <w15:docId w15:val="{CB54FED9-D75E-4878-84A7-BA388D82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4174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E26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854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4174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74174"/>
  </w:style>
  <w:style w:type="paragraph" w:styleId="Akapitzlist">
    <w:name w:val="List Paragraph"/>
    <w:basedOn w:val="Normalny"/>
    <w:link w:val="AkapitzlistZnak"/>
    <w:qFormat/>
    <w:rsid w:val="00C74174"/>
    <w:pPr>
      <w:ind w:left="720"/>
      <w:contextualSpacing/>
    </w:pPr>
  </w:style>
  <w:style w:type="paragraph" w:customStyle="1" w:styleId="ABINormalny">
    <w:name w:val="ABI.Normalny"/>
    <w:basedOn w:val="Normalny"/>
    <w:autoRedefine/>
    <w:qFormat/>
    <w:rsid w:val="00C74174"/>
    <w:pPr>
      <w:suppressAutoHyphens/>
      <w:spacing w:after="0" w:line="240" w:lineRule="auto"/>
      <w:ind w:left="708"/>
      <w:jc w:val="center"/>
    </w:pPr>
    <w:rPr>
      <w:rFonts w:ascii="Calibri" w:eastAsia="Calibri" w:hAnsi="Calibri" w:cs="Times New Roman"/>
      <w:b/>
      <w:kern w:val="2"/>
      <w:sz w:val="24"/>
      <w:szCs w:val="24"/>
      <w:lang w:eastAsia="pl-PL"/>
    </w:rPr>
  </w:style>
  <w:style w:type="paragraph" w:styleId="Bezodstpw">
    <w:name w:val="No Spacing"/>
    <w:uiPriority w:val="1"/>
    <w:qFormat/>
    <w:rsid w:val="00C74174"/>
    <w:pPr>
      <w:spacing w:after="0" w:line="240" w:lineRule="auto"/>
    </w:pPr>
  </w:style>
  <w:style w:type="paragraph" w:customStyle="1" w:styleId="PIOTR">
    <w:name w:val="PIOTR"/>
    <w:basedOn w:val="Normalny"/>
    <w:rsid w:val="00C741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4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174"/>
  </w:style>
  <w:style w:type="paragraph" w:customStyle="1" w:styleId="TableContents">
    <w:name w:val="Table Contents"/>
    <w:basedOn w:val="Normalny"/>
    <w:rsid w:val="00C74174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7417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8548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Textbody">
    <w:name w:val="Text body"/>
    <w:basedOn w:val="Standard"/>
    <w:rsid w:val="00496EDA"/>
    <w:pPr>
      <w:widowControl/>
      <w:spacing w:after="140" w:line="276" w:lineRule="auto"/>
      <w:textAlignment w:val="baseline"/>
    </w:pPr>
    <w:rPr>
      <w:rFonts w:ascii="Liberation Serif" w:eastAsia="NSimSun" w:hAnsi="Liberation Serif" w:cs="Arial"/>
    </w:rPr>
  </w:style>
  <w:style w:type="numbering" w:customStyle="1" w:styleId="WWNum4">
    <w:name w:val="WWNum4"/>
    <w:basedOn w:val="Bezlisty"/>
    <w:rsid w:val="00E049CE"/>
    <w:pPr>
      <w:numPr>
        <w:numId w:val="16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1E2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lb-s">
    <w:name w:val="alb-s"/>
    <w:basedOn w:val="Domylnaczcionkaakapitu"/>
    <w:rsid w:val="001C2AED"/>
  </w:style>
  <w:style w:type="character" w:customStyle="1" w:styleId="apple-converted-space">
    <w:name w:val="apple-converted-space"/>
    <w:basedOn w:val="Domylnaczcionkaakapitu"/>
    <w:rsid w:val="001C2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iszd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973</Words>
  <Characters>5839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    /</vt:lpstr>
      <vt:lpstr>    </vt:lpstr>
      <vt:lpstr>    REGULAMIN FUNKCJONOWANIA MONITORINGU WIZYJNEGO   W GMINNYM DOMU KULTURY Z BIBLIO</vt:lpstr>
      <vt:lpstr>    Regulamin określa zasady funkcjonowania monitoringu wizyjnego w budynku i wokół </vt:lpstr>
      <vt:lpstr>    </vt:lpstr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Kuszmider</dc:creator>
  <cp:keywords/>
  <dc:description/>
  <cp:lastModifiedBy>Dyrektor</cp:lastModifiedBy>
  <cp:revision>11</cp:revision>
  <cp:lastPrinted>2025-01-09T14:27:00Z</cp:lastPrinted>
  <dcterms:created xsi:type="dcterms:W3CDTF">2024-04-08T18:40:00Z</dcterms:created>
  <dcterms:modified xsi:type="dcterms:W3CDTF">2025-01-09T14:27:00Z</dcterms:modified>
</cp:coreProperties>
</file>